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057624" w:rsidRDefault="00BE755A" w:rsidP="00181AC5">
      <w:pPr>
        <w:pStyle w:val="3f"/>
        <w:widowControl w:val="0"/>
        <w:shd w:val="clear" w:color="auto" w:fill="FFFFFF"/>
        <w:rPr>
          <w:sz w:val="25"/>
          <w:szCs w:val="25"/>
          <w:lang w:val="en-US"/>
        </w:rPr>
      </w:pPr>
    </w:p>
    <w:p w:rsidR="00BE755A" w:rsidRPr="00057624" w:rsidRDefault="00BE755A" w:rsidP="00181AC5">
      <w:pPr>
        <w:pStyle w:val="3f"/>
        <w:widowControl w:val="0"/>
        <w:shd w:val="clear" w:color="auto" w:fill="FFFFFF"/>
        <w:rPr>
          <w:sz w:val="28"/>
          <w:szCs w:val="28"/>
          <w:lang w:val="uk-UA"/>
        </w:rPr>
      </w:pPr>
      <w:r w:rsidRPr="00057624">
        <w:rPr>
          <w:sz w:val="28"/>
          <w:szCs w:val="28"/>
          <w:lang w:val="uk-UA"/>
        </w:rPr>
        <w:t xml:space="preserve">ПОЯСНЮВАЛЬНА ЗАПИСКА </w:t>
      </w:r>
    </w:p>
    <w:p w:rsidR="00BE755A" w:rsidRPr="00057624" w:rsidRDefault="00BE755A" w:rsidP="00181AC5">
      <w:pPr>
        <w:pStyle w:val="ad"/>
        <w:rPr>
          <w:rFonts w:ascii="Times New Roman" w:hAnsi="Times New Roman"/>
          <w:sz w:val="24"/>
          <w:szCs w:val="24"/>
        </w:rPr>
      </w:pPr>
    </w:p>
    <w:p w:rsidR="00BE755A" w:rsidRPr="00057624" w:rsidRDefault="00BE755A" w:rsidP="00181AC5">
      <w:pPr>
        <w:pStyle w:val="3f"/>
        <w:widowControl w:val="0"/>
        <w:shd w:val="clear" w:color="auto" w:fill="FFFFFF"/>
        <w:rPr>
          <w:sz w:val="26"/>
          <w:szCs w:val="26"/>
          <w:lang w:val="uk-UA"/>
        </w:rPr>
      </w:pPr>
      <w:r w:rsidRPr="00057624">
        <w:rPr>
          <w:sz w:val="26"/>
          <w:szCs w:val="26"/>
          <w:lang w:val="uk-UA"/>
        </w:rPr>
        <w:t>до рішення сесії Тростянецької міської ради</w:t>
      </w:r>
    </w:p>
    <w:p w:rsidR="00BE755A" w:rsidRPr="00057624" w:rsidRDefault="00BE755A" w:rsidP="00ED65A4">
      <w:pPr>
        <w:pStyle w:val="3f"/>
        <w:widowControl w:val="0"/>
        <w:shd w:val="clear" w:color="auto" w:fill="FFFFFF"/>
        <w:rPr>
          <w:sz w:val="26"/>
          <w:szCs w:val="26"/>
          <w:lang w:val="uk-UA"/>
        </w:rPr>
      </w:pPr>
      <w:r w:rsidRPr="00057624">
        <w:rPr>
          <w:sz w:val="26"/>
          <w:szCs w:val="26"/>
          <w:lang w:val="uk-UA"/>
        </w:rPr>
        <w:t xml:space="preserve">«Про внесення змін до рішення </w:t>
      </w:r>
    </w:p>
    <w:p w:rsidR="00BE755A" w:rsidRPr="00057624" w:rsidRDefault="00BE755A" w:rsidP="00ED65A4">
      <w:pPr>
        <w:pStyle w:val="3f"/>
        <w:widowControl w:val="0"/>
        <w:shd w:val="clear" w:color="auto" w:fill="FFFFFF"/>
        <w:rPr>
          <w:sz w:val="26"/>
          <w:szCs w:val="26"/>
          <w:lang w:val="uk-UA"/>
        </w:rPr>
      </w:pPr>
      <w:r w:rsidRPr="00057624">
        <w:rPr>
          <w:sz w:val="26"/>
          <w:szCs w:val="26"/>
          <w:lang w:val="uk-UA"/>
        </w:rPr>
        <w:t>23 сесії 8 скликання (восьме пленарне засідання)</w:t>
      </w:r>
    </w:p>
    <w:p w:rsidR="00BE755A" w:rsidRPr="00057624" w:rsidRDefault="00BE755A" w:rsidP="00ED65A4">
      <w:pPr>
        <w:pStyle w:val="3f"/>
        <w:widowControl w:val="0"/>
        <w:shd w:val="clear" w:color="auto" w:fill="FFFFFF"/>
        <w:rPr>
          <w:sz w:val="26"/>
          <w:szCs w:val="26"/>
          <w:lang w:val="uk-UA"/>
        </w:rPr>
      </w:pPr>
      <w:r w:rsidRPr="00057624">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057624" w:rsidRDefault="00BE755A" w:rsidP="002E235C">
      <w:pPr>
        <w:pStyle w:val="3f"/>
        <w:widowControl w:val="0"/>
        <w:shd w:val="clear" w:color="auto" w:fill="FFFFFF"/>
        <w:rPr>
          <w:sz w:val="26"/>
          <w:szCs w:val="26"/>
          <w:lang w:val="uk-UA"/>
        </w:rPr>
      </w:pPr>
      <w:r w:rsidRPr="00057624">
        <w:rPr>
          <w:sz w:val="26"/>
          <w:szCs w:val="26"/>
          <w:lang w:val="uk-UA"/>
        </w:rPr>
        <w:t xml:space="preserve">від </w:t>
      </w:r>
      <w:r w:rsidR="00152667" w:rsidRPr="00057624">
        <w:rPr>
          <w:sz w:val="26"/>
          <w:szCs w:val="26"/>
          <w:lang w:val="uk-UA"/>
        </w:rPr>
        <w:t>17</w:t>
      </w:r>
      <w:r w:rsidRPr="00057624">
        <w:rPr>
          <w:sz w:val="26"/>
          <w:szCs w:val="26"/>
          <w:lang w:val="uk-UA"/>
        </w:rPr>
        <w:t>.0</w:t>
      </w:r>
      <w:r w:rsidR="00DA2E68" w:rsidRPr="00057624">
        <w:rPr>
          <w:sz w:val="26"/>
          <w:szCs w:val="26"/>
          <w:lang w:val="uk-UA"/>
        </w:rPr>
        <w:t>3</w:t>
      </w:r>
      <w:r w:rsidRPr="00057624">
        <w:rPr>
          <w:sz w:val="26"/>
          <w:szCs w:val="26"/>
          <w:lang w:val="uk-UA"/>
        </w:rPr>
        <w:t>.2026 року</w:t>
      </w:r>
    </w:p>
    <w:p w:rsidR="00D81766" w:rsidRPr="00057624" w:rsidRDefault="00D81766" w:rsidP="00420CDC">
      <w:pPr>
        <w:pStyle w:val="1f1"/>
        <w:widowControl w:val="0"/>
        <w:shd w:val="clear" w:color="auto" w:fill="FFFFFF"/>
        <w:ind w:firstLine="567"/>
        <w:jc w:val="both"/>
        <w:rPr>
          <w:b w:val="0"/>
          <w:sz w:val="26"/>
          <w:szCs w:val="26"/>
          <w:lang w:val="uk-UA"/>
        </w:rPr>
      </w:pPr>
    </w:p>
    <w:p w:rsidR="00BE755A" w:rsidRPr="00057624" w:rsidRDefault="00BE755A" w:rsidP="00420CDC">
      <w:pPr>
        <w:pStyle w:val="1f1"/>
        <w:widowControl w:val="0"/>
        <w:shd w:val="clear" w:color="auto" w:fill="FFFFFF"/>
        <w:ind w:firstLine="567"/>
        <w:jc w:val="both"/>
        <w:rPr>
          <w:b w:val="0"/>
          <w:sz w:val="27"/>
          <w:szCs w:val="27"/>
          <w:lang w:val="uk-UA"/>
        </w:rPr>
      </w:pPr>
      <w:r w:rsidRPr="00057624">
        <w:rPr>
          <w:b w:val="0"/>
          <w:sz w:val="27"/>
          <w:szCs w:val="27"/>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057624" w:rsidRDefault="00BE755A" w:rsidP="00F40531">
      <w:pPr>
        <w:shd w:val="clear" w:color="auto" w:fill="FFFFFF"/>
        <w:tabs>
          <w:tab w:val="left" w:pos="0"/>
        </w:tabs>
        <w:ind w:firstLine="567"/>
        <w:jc w:val="both"/>
        <w:rPr>
          <w:b/>
          <w:bCs/>
          <w:sz w:val="27"/>
          <w:szCs w:val="27"/>
        </w:rPr>
      </w:pPr>
    </w:p>
    <w:p w:rsidR="00BE755A" w:rsidRPr="00057624" w:rsidRDefault="00BE755A" w:rsidP="00AB13E5">
      <w:pPr>
        <w:shd w:val="clear" w:color="auto" w:fill="FFFFFF"/>
        <w:tabs>
          <w:tab w:val="center" w:pos="0"/>
          <w:tab w:val="left" w:pos="851"/>
        </w:tabs>
        <w:ind w:firstLine="567"/>
        <w:jc w:val="both"/>
        <w:outlineLvl w:val="0"/>
        <w:rPr>
          <w:b/>
          <w:sz w:val="27"/>
          <w:szCs w:val="27"/>
        </w:rPr>
      </w:pPr>
      <w:r w:rsidRPr="00057624">
        <w:rPr>
          <w:b/>
          <w:sz w:val="27"/>
          <w:szCs w:val="27"/>
        </w:rPr>
        <w:t>Внести до бюджету Тростянецької міської територіальної громади на 2026 рік такі зміни:</w:t>
      </w:r>
    </w:p>
    <w:p w:rsidR="00BE755A" w:rsidRPr="00057624" w:rsidRDefault="00BE755A" w:rsidP="00AB13E5">
      <w:pPr>
        <w:shd w:val="clear" w:color="auto" w:fill="FFFFFF"/>
        <w:tabs>
          <w:tab w:val="center" w:pos="0"/>
          <w:tab w:val="left" w:pos="851"/>
        </w:tabs>
        <w:ind w:firstLine="567"/>
        <w:jc w:val="both"/>
        <w:outlineLvl w:val="0"/>
        <w:rPr>
          <w:b/>
          <w:sz w:val="27"/>
          <w:szCs w:val="27"/>
        </w:rPr>
      </w:pPr>
    </w:p>
    <w:p w:rsidR="00DA2E68" w:rsidRPr="00057624" w:rsidRDefault="00DA2E68" w:rsidP="00DA2E68">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057624">
        <w:rPr>
          <w:b/>
          <w:bCs/>
          <w:i/>
          <w:sz w:val="27"/>
          <w:szCs w:val="27"/>
        </w:rPr>
        <w:t>з</w:t>
      </w:r>
      <w:r w:rsidR="00147038" w:rsidRPr="00057624">
        <w:rPr>
          <w:b/>
          <w:bCs/>
          <w:i/>
          <w:sz w:val="27"/>
          <w:szCs w:val="27"/>
        </w:rPr>
        <w:t>мен</w:t>
      </w:r>
      <w:r w:rsidRPr="00057624">
        <w:rPr>
          <w:b/>
          <w:bCs/>
          <w:i/>
          <w:sz w:val="27"/>
          <w:szCs w:val="27"/>
        </w:rPr>
        <w:t>шити</w:t>
      </w:r>
      <w:r w:rsidRPr="00057624">
        <w:rPr>
          <w:bCs/>
          <w:sz w:val="27"/>
          <w:szCs w:val="27"/>
        </w:rPr>
        <w:t xml:space="preserve"> обсяг доходів загального фонду бюджету</w:t>
      </w:r>
      <w:bookmarkStart w:id="0" w:name="_GoBack"/>
      <w:bookmarkEnd w:id="0"/>
      <w:r w:rsidRPr="00057624">
        <w:rPr>
          <w:bCs/>
          <w:sz w:val="27"/>
          <w:szCs w:val="27"/>
        </w:rPr>
        <w:t xml:space="preserve"> за кодом класифікації доходів:</w:t>
      </w:r>
    </w:p>
    <w:p w:rsidR="00147038" w:rsidRPr="00057624" w:rsidRDefault="00147038" w:rsidP="009865A6">
      <w:pPr>
        <w:tabs>
          <w:tab w:val="left" w:pos="851"/>
        </w:tabs>
        <w:ind w:firstLine="567"/>
        <w:jc w:val="both"/>
        <w:rPr>
          <w:sz w:val="27"/>
          <w:szCs w:val="27"/>
        </w:rPr>
      </w:pPr>
      <w:r w:rsidRPr="00057624">
        <w:rPr>
          <w:sz w:val="27"/>
          <w:szCs w:val="27"/>
        </w:rPr>
        <w:t>41051000 «Субвенція з місцевого бюджету на здійснення переданих видатків у сфері освіти за рахунок коштів освітньої субвенції» на суму 181 293 гривень (розпорядження Сумської ОДА-ОВА № 125-ОД від 02.03.2026 «Про внесення змін до обласного бюджету Сумської області на 2026 рік»);</w:t>
      </w:r>
    </w:p>
    <w:p w:rsidR="00152667" w:rsidRPr="00057624" w:rsidRDefault="00152667" w:rsidP="009865A6">
      <w:pPr>
        <w:tabs>
          <w:tab w:val="left" w:pos="851"/>
        </w:tabs>
        <w:ind w:firstLine="567"/>
        <w:jc w:val="both"/>
        <w:rPr>
          <w:sz w:val="27"/>
          <w:szCs w:val="27"/>
        </w:rPr>
      </w:pPr>
    </w:p>
    <w:p w:rsidR="009865A6" w:rsidRPr="00057624" w:rsidRDefault="009865A6" w:rsidP="009865A6">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057624">
        <w:rPr>
          <w:b/>
          <w:bCs/>
          <w:i/>
          <w:sz w:val="27"/>
          <w:szCs w:val="27"/>
        </w:rPr>
        <w:t>збільшити</w:t>
      </w:r>
      <w:r w:rsidRPr="00057624">
        <w:rPr>
          <w:bCs/>
          <w:sz w:val="27"/>
          <w:szCs w:val="27"/>
        </w:rPr>
        <w:t xml:space="preserve"> обсяг доходів загального фонду бюджету за кодом класифікації доходів:</w:t>
      </w:r>
    </w:p>
    <w:p w:rsidR="009865A6" w:rsidRPr="00057624" w:rsidRDefault="009865A6" w:rsidP="009865A6">
      <w:pPr>
        <w:tabs>
          <w:tab w:val="left" w:pos="851"/>
        </w:tabs>
        <w:ind w:firstLine="567"/>
        <w:jc w:val="both"/>
        <w:rPr>
          <w:sz w:val="27"/>
          <w:szCs w:val="27"/>
        </w:rPr>
      </w:pPr>
      <w:r w:rsidRPr="00057624">
        <w:rPr>
          <w:sz w:val="27"/>
          <w:szCs w:val="27"/>
        </w:rPr>
        <w:t>41053900 «</w:t>
      </w:r>
      <w:r w:rsidR="00555008" w:rsidRPr="00057624">
        <w:rPr>
          <w:sz w:val="27"/>
          <w:szCs w:val="27"/>
        </w:rPr>
        <w:t>Інші субвенції з місцевого бюджету</w:t>
      </w:r>
      <w:r w:rsidRPr="00057624">
        <w:rPr>
          <w:sz w:val="27"/>
          <w:szCs w:val="27"/>
        </w:rPr>
        <w:t>» на суму 1</w:t>
      </w:r>
      <w:r w:rsidR="00555008" w:rsidRPr="00057624">
        <w:rPr>
          <w:sz w:val="27"/>
          <w:szCs w:val="27"/>
        </w:rPr>
        <w:t>5 920</w:t>
      </w:r>
      <w:r w:rsidRPr="00057624">
        <w:rPr>
          <w:sz w:val="27"/>
          <w:szCs w:val="27"/>
        </w:rPr>
        <w:t xml:space="preserve"> гривень (</w:t>
      </w:r>
      <w:r w:rsidR="00555008" w:rsidRPr="00057624">
        <w:rPr>
          <w:sz w:val="27"/>
          <w:szCs w:val="27"/>
        </w:rPr>
        <w:t>рішення сесії Боромлянської сільської ради № 52 )</w:t>
      </w:r>
      <w:r w:rsidRPr="00057624">
        <w:rPr>
          <w:sz w:val="27"/>
          <w:szCs w:val="27"/>
        </w:rPr>
        <w:t>;</w:t>
      </w:r>
    </w:p>
    <w:p w:rsidR="00240B7D" w:rsidRPr="00057624" w:rsidRDefault="00240B7D" w:rsidP="009865A6">
      <w:pPr>
        <w:tabs>
          <w:tab w:val="left" w:pos="851"/>
        </w:tabs>
        <w:ind w:left="567"/>
        <w:jc w:val="both"/>
        <w:rPr>
          <w:sz w:val="27"/>
          <w:szCs w:val="27"/>
        </w:rPr>
      </w:pPr>
    </w:p>
    <w:p w:rsidR="00DA2E68" w:rsidRPr="00057624" w:rsidRDefault="00DA2E68" w:rsidP="00DA2E68">
      <w:pPr>
        <w:pStyle w:val="rvps14"/>
        <w:numPr>
          <w:ilvl w:val="0"/>
          <w:numId w:val="37"/>
        </w:numPr>
        <w:tabs>
          <w:tab w:val="left" w:pos="851"/>
        </w:tabs>
        <w:spacing w:before="0" w:beforeAutospacing="0" w:after="0" w:afterAutospacing="0"/>
        <w:ind w:left="0" w:firstLine="567"/>
        <w:jc w:val="both"/>
        <w:rPr>
          <w:sz w:val="27"/>
          <w:szCs w:val="27"/>
          <w:lang w:val="uk-UA"/>
        </w:rPr>
      </w:pPr>
      <w:r w:rsidRPr="00057624">
        <w:rPr>
          <w:b/>
          <w:bCs/>
          <w:i/>
          <w:sz w:val="27"/>
          <w:szCs w:val="27"/>
          <w:lang w:val="uk-UA"/>
        </w:rPr>
        <w:t>з</w:t>
      </w:r>
      <w:r w:rsidR="00147038" w:rsidRPr="00057624">
        <w:rPr>
          <w:b/>
          <w:bCs/>
          <w:i/>
          <w:sz w:val="27"/>
          <w:szCs w:val="27"/>
          <w:lang w:val="uk-UA"/>
        </w:rPr>
        <w:t>мен</w:t>
      </w:r>
      <w:r w:rsidRPr="00057624">
        <w:rPr>
          <w:b/>
          <w:bCs/>
          <w:i/>
          <w:sz w:val="27"/>
          <w:szCs w:val="27"/>
          <w:lang w:val="uk-UA"/>
        </w:rPr>
        <w:t>шити</w:t>
      </w:r>
      <w:r w:rsidRPr="00057624">
        <w:rPr>
          <w:bCs/>
          <w:sz w:val="27"/>
          <w:szCs w:val="27"/>
          <w:lang w:val="uk-UA"/>
        </w:rPr>
        <w:t xml:space="preserve"> обсяг бюджетних призначень загального фонду </w:t>
      </w:r>
      <w:r w:rsidRPr="00057624">
        <w:rPr>
          <w:sz w:val="27"/>
          <w:szCs w:val="27"/>
          <w:lang w:val="uk-UA"/>
        </w:rPr>
        <w:t>головному розпоряднику коштів бюджету</w:t>
      </w:r>
      <w:r w:rsidRPr="00057624">
        <w:rPr>
          <w:i/>
          <w:sz w:val="27"/>
          <w:szCs w:val="27"/>
          <w:lang w:val="uk-UA"/>
        </w:rPr>
        <w:t xml:space="preserve"> </w:t>
      </w:r>
      <w:r w:rsidRPr="00057624">
        <w:rPr>
          <w:b/>
          <w:bCs/>
          <w:i/>
          <w:sz w:val="27"/>
          <w:szCs w:val="27"/>
          <w:lang w:val="uk-UA"/>
        </w:rPr>
        <w:t>відділу освіти Тростянецької міської ради</w:t>
      </w:r>
      <w:r w:rsidRPr="00057624">
        <w:rPr>
          <w:bCs/>
          <w:i/>
          <w:sz w:val="27"/>
          <w:szCs w:val="27"/>
          <w:lang w:val="uk-UA"/>
        </w:rPr>
        <w:t xml:space="preserve"> з</w:t>
      </w:r>
      <w:r w:rsidRPr="00057624">
        <w:rPr>
          <w:i/>
          <w:sz w:val="27"/>
          <w:szCs w:val="27"/>
          <w:lang w:val="uk-UA"/>
        </w:rPr>
        <w:t>а кодом програмної класифікації видатків та кредитування місцевих бюджетів:</w:t>
      </w:r>
    </w:p>
    <w:p w:rsidR="00DA2E68" w:rsidRPr="00057624" w:rsidRDefault="00DA2E68" w:rsidP="00DA2E68">
      <w:pPr>
        <w:ind w:firstLine="567"/>
        <w:jc w:val="both"/>
        <w:rPr>
          <w:sz w:val="27"/>
          <w:szCs w:val="27"/>
        </w:rPr>
      </w:pPr>
      <w:r w:rsidRPr="00057624">
        <w:rPr>
          <w:sz w:val="27"/>
          <w:szCs w:val="27"/>
        </w:rPr>
        <w:t>0611</w:t>
      </w:r>
      <w:r w:rsidR="00147038" w:rsidRPr="00057624">
        <w:rPr>
          <w:sz w:val="27"/>
          <w:szCs w:val="27"/>
        </w:rPr>
        <w:t>152</w:t>
      </w:r>
      <w:r w:rsidRPr="00057624">
        <w:rPr>
          <w:sz w:val="27"/>
          <w:szCs w:val="27"/>
        </w:rPr>
        <w:t xml:space="preserve"> «</w:t>
      </w:r>
      <w:r w:rsidR="00EE6344" w:rsidRPr="00057624">
        <w:rPr>
          <w:sz w:val="27"/>
          <w:szCs w:val="27"/>
        </w:rPr>
        <w:t>Забезпечення діяльності інклюзивно-ресурсних центрів за рахунок освітньої субвенції</w:t>
      </w:r>
      <w:r w:rsidRPr="00057624">
        <w:rPr>
          <w:sz w:val="27"/>
          <w:szCs w:val="27"/>
        </w:rPr>
        <w:t>» на суму 1</w:t>
      </w:r>
      <w:r w:rsidR="00EE6344" w:rsidRPr="00057624">
        <w:rPr>
          <w:sz w:val="27"/>
          <w:szCs w:val="27"/>
        </w:rPr>
        <w:t>81 293</w:t>
      </w:r>
      <w:r w:rsidRPr="00057624">
        <w:rPr>
          <w:sz w:val="27"/>
          <w:szCs w:val="27"/>
        </w:rPr>
        <w:t xml:space="preserve"> гривень</w:t>
      </w:r>
      <w:r w:rsidR="00EE6344" w:rsidRPr="00057624">
        <w:rPr>
          <w:sz w:val="27"/>
          <w:szCs w:val="27"/>
        </w:rPr>
        <w:t xml:space="preserve"> – оплата праці з нарахуваннями </w:t>
      </w:r>
      <w:r w:rsidR="0049317A" w:rsidRPr="00057624">
        <w:rPr>
          <w:sz w:val="27"/>
          <w:szCs w:val="27"/>
        </w:rPr>
        <w:t>педагогічних працівників інклюзивно-ресурсних центрів</w:t>
      </w:r>
      <w:r w:rsidR="00152667" w:rsidRPr="00057624">
        <w:rPr>
          <w:sz w:val="27"/>
          <w:szCs w:val="27"/>
        </w:rPr>
        <w:t>;</w:t>
      </w:r>
    </w:p>
    <w:p w:rsidR="00152667" w:rsidRPr="00057624" w:rsidRDefault="00152667" w:rsidP="00DA2E68">
      <w:pPr>
        <w:ind w:firstLine="567"/>
        <w:jc w:val="both"/>
        <w:rPr>
          <w:sz w:val="27"/>
          <w:szCs w:val="27"/>
        </w:rPr>
      </w:pPr>
    </w:p>
    <w:p w:rsidR="00555008" w:rsidRPr="00057624" w:rsidRDefault="00555008" w:rsidP="00555008">
      <w:pPr>
        <w:pStyle w:val="rvps14"/>
        <w:numPr>
          <w:ilvl w:val="0"/>
          <w:numId w:val="37"/>
        </w:numPr>
        <w:tabs>
          <w:tab w:val="left" w:pos="851"/>
        </w:tabs>
        <w:spacing w:before="0" w:beforeAutospacing="0" w:after="0" w:afterAutospacing="0"/>
        <w:ind w:left="0" w:firstLine="567"/>
        <w:jc w:val="both"/>
        <w:rPr>
          <w:sz w:val="27"/>
          <w:szCs w:val="27"/>
          <w:lang w:val="uk-UA"/>
        </w:rPr>
      </w:pPr>
      <w:r w:rsidRPr="00057624">
        <w:rPr>
          <w:b/>
          <w:bCs/>
          <w:i/>
          <w:sz w:val="27"/>
          <w:szCs w:val="27"/>
          <w:lang w:val="uk-UA"/>
        </w:rPr>
        <w:t>збільшити</w:t>
      </w:r>
      <w:r w:rsidRPr="00057624">
        <w:rPr>
          <w:bCs/>
          <w:sz w:val="27"/>
          <w:szCs w:val="27"/>
          <w:lang w:val="uk-UA"/>
        </w:rPr>
        <w:t xml:space="preserve"> обсяг бюджетних призначень загального фонду </w:t>
      </w:r>
      <w:r w:rsidRPr="00057624">
        <w:rPr>
          <w:sz w:val="27"/>
          <w:szCs w:val="27"/>
          <w:lang w:val="uk-UA"/>
        </w:rPr>
        <w:t>головному розпоряднику коштів бюджету</w:t>
      </w:r>
      <w:r w:rsidRPr="00057624">
        <w:rPr>
          <w:i/>
          <w:sz w:val="27"/>
          <w:szCs w:val="27"/>
          <w:lang w:val="uk-UA"/>
        </w:rPr>
        <w:t xml:space="preserve"> </w:t>
      </w:r>
      <w:r w:rsidRPr="00057624">
        <w:rPr>
          <w:b/>
          <w:bCs/>
          <w:i/>
          <w:sz w:val="27"/>
          <w:szCs w:val="27"/>
          <w:lang w:val="uk-UA"/>
        </w:rPr>
        <w:t>відділу соціального захисту населення Тростянецької міської ради</w:t>
      </w:r>
      <w:r w:rsidRPr="00057624">
        <w:rPr>
          <w:bCs/>
          <w:i/>
          <w:sz w:val="27"/>
          <w:szCs w:val="27"/>
          <w:lang w:val="uk-UA"/>
        </w:rPr>
        <w:t xml:space="preserve"> з</w:t>
      </w:r>
      <w:r w:rsidRPr="00057624">
        <w:rPr>
          <w:i/>
          <w:sz w:val="27"/>
          <w:szCs w:val="27"/>
          <w:lang w:val="uk-UA"/>
        </w:rPr>
        <w:t>а кодом програмної класифікації видатків та кредитування місцевих бюджетів:</w:t>
      </w:r>
    </w:p>
    <w:p w:rsidR="00555008" w:rsidRPr="00057624" w:rsidRDefault="00555008" w:rsidP="00555008">
      <w:pPr>
        <w:ind w:firstLine="567"/>
        <w:jc w:val="both"/>
        <w:rPr>
          <w:sz w:val="27"/>
          <w:szCs w:val="27"/>
        </w:rPr>
      </w:pPr>
      <w:r w:rsidRPr="00057624">
        <w:rPr>
          <w:sz w:val="27"/>
          <w:szCs w:val="27"/>
        </w:rPr>
        <w:t>0813121 «</w:t>
      </w:r>
      <w:r w:rsidR="00C57BD0" w:rsidRPr="00057624">
        <w:rPr>
          <w:sz w:val="27"/>
          <w:szCs w:val="27"/>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057624">
        <w:rPr>
          <w:sz w:val="27"/>
          <w:szCs w:val="27"/>
        </w:rPr>
        <w:t>» на суму 1</w:t>
      </w:r>
      <w:r w:rsidR="00C57BD0" w:rsidRPr="00057624">
        <w:rPr>
          <w:sz w:val="27"/>
          <w:szCs w:val="27"/>
        </w:rPr>
        <w:t>5 920</w:t>
      </w:r>
      <w:r w:rsidRPr="00057624">
        <w:rPr>
          <w:sz w:val="27"/>
          <w:szCs w:val="27"/>
        </w:rPr>
        <w:t xml:space="preserve"> гривень – </w:t>
      </w:r>
      <w:r w:rsidR="00C57BD0" w:rsidRPr="00057624">
        <w:rPr>
          <w:sz w:val="27"/>
          <w:szCs w:val="27"/>
        </w:rPr>
        <w:t>придбання предметів та матеріалів в рамках виконання заходів цільової «Програми для кривдників на 2026 - 2028 роки»;</w:t>
      </w:r>
    </w:p>
    <w:p w:rsidR="00BE755A" w:rsidRPr="00057624" w:rsidRDefault="00BE755A" w:rsidP="004406AC">
      <w:pPr>
        <w:ind w:firstLine="567"/>
        <w:jc w:val="both"/>
        <w:rPr>
          <w:sz w:val="27"/>
          <w:szCs w:val="27"/>
        </w:rPr>
      </w:pPr>
    </w:p>
    <w:p w:rsidR="00D47E08" w:rsidRPr="00057624" w:rsidRDefault="00D47E08" w:rsidP="00D47E08">
      <w:pPr>
        <w:numPr>
          <w:ilvl w:val="0"/>
          <w:numId w:val="37"/>
        </w:numPr>
        <w:shd w:val="clear" w:color="auto" w:fill="FFFFFF"/>
        <w:tabs>
          <w:tab w:val="center" w:pos="567"/>
          <w:tab w:val="left" w:pos="851"/>
        </w:tabs>
        <w:ind w:left="0" w:firstLine="567"/>
        <w:jc w:val="both"/>
        <w:outlineLvl w:val="0"/>
        <w:rPr>
          <w:sz w:val="27"/>
          <w:szCs w:val="27"/>
        </w:rPr>
      </w:pPr>
      <w:r w:rsidRPr="00057624">
        <w:rPr>
          <w:b/>
          <w:iCs/>
          <w:sz w:val="27"/>
          <w:szCs w:val="27"/>
          <w:shd w:val="clear" w:color="auto" w:fill="FFFFFF"/>
        </w:rPr>
        <w:t>за рахунок перерозподілу</w:t>
      </w:r>
      <w:r w:rsidRPr="00057624">
        <w:rPr>
          <w:iCs/>
          <w:sz w:val="27"/>
          <w:szCs w:val="27"/>
          <w:shd w:val="clear" w:color="auto" w:fill="FFFFFF"/>
        </w:rPr>
        <w:t xml:space="preserve"> </w:t>
      </w:r>
      <w:r w:rsidRPr="00057624">
        <w:rPr>
          <w:bCs/>
          <w:iCs/>
          <w:sz w:val="27"/>
          <w:szCs w:val="27"/>
        </w:rPr>
        <w:t xml:space="preserve">бюджетних призначень загального та спеціального фондів бюджету </w:t>
      </w:r>
      <w:r w:rsidRPr="00057624">
        <w:rPr>
          <w:iCs/>
          <w:sz w:val="27"/>
          <w:szCs w:val="27"/>
        </w:rPr>
        <w:t>Тростянецької міської територіальної громади на 2026 рік</w:t>
      </w:r>
      <w:r w:rsidRPr="00057624">
        <w:rPr>
          <w:bCs/>
          <w:iCs/>
          <w:sz w:val="27"/>
          <w:szCs w:val="27"/>
        </w:rPr>
        <w:t>:</w:t>
      </w:r>
    </w:p>
    <w:p w:rsidR="00D47E08" w:rsidRPr="00057624" w:rsidRDefault="00D47E08" w:rsidP="00D47E08">
      <w:pPr>
        <w:pStyle w:val="a3"/>
        <w:numPr>
          <w:ilvl w:val="0"/>
          <w:numId w:val="33"/>
        </w:numPr>
        <w:shd w:val="clear" w:color="auto" w:fill="FFFFFF"/>
        <w:tabs>
          <w:tab w:val="left" w:pos="567"/>
        </w:tabs>
        <w:ind w:left="0" w:firstLine="567"/>
        <w:jc w:val="both"/>
        <w:rPr>
          <w:i/>
          <w:sz w:val="27"/>
          <w:szCs w:val="27"/>
        </w:rPr>
      </w:pPr>
      <w:r w:rsidRPr="00057624">
        <w:rPr>
          <w:i/>
          <w:sz w:val="27"/>
          <w:szCs w:val="27"/>
        </w:rPr>
        <w:lastRenderedPageBreak/>
        <w:t>по головному розпоряднику коштів бюджету</w:t>
      </w:r>
      <w:r w:rsidRPr="00057624">
        <w:rPr>
          <w:b/>
          <w:i/>
          <w:sz w:val="27"/>
          <w:szCs w:val="27"/>
        </w:rPr>
        <w:t xml:space="preserve"> Тростянецька міська рада </w:t>
      </w:r>
      <w:r w:rsidRPr="00057624">
        <w:rPr>
          <w:i/>
          <w:sz w:val="27"/>
          <w:szCs w:val="27"/>
        </w:rPr>
        <w:t>за кодами програмної класифікації видатків та кредитування місцевих бюджетів:</w:t>
      </w:r>
    </w:p>
    <w:p w:rsidR="00AB4E1D" w:rsidRPr="00057624" w:rsidRDefault="00AB4E1D" w:rsidP="00AB4E1D">
      <w:pPr>
        <w:pStyle w:val="a3"/>
        <w:shd w:val="clear" w:color="auto" w:fill="FFFFFF"/>
        <w:ind w:left="0" w:firstLine="567"/>
        <w:jc w:val="both"/>
        <w:rPr>
          <w:i/>
          <w:sz w:val="27"/>
          <w:szCs w:val="27"/>
          <w:shd w:val="clear" w:color="auto" w:fill="FFFFFF"/>
        </w:rPr>
      </w:pPr>
      <w:r w:rsidRPr="00057624">
        <w:rPr>
          <w:sz w:val="27"/>
          <w:szCs w:val="27"/>
        </w:rPr>
        <w:t>0113242 «</w:t>
      </w:r>
      <w:r w:rsidRPr="00057624">
        <w:rPr>
          <w:i/>
          <w:iCs/>
          <w:sz w:val="27"/>
          <w:szCs w:val="27"/>
          <w:shd w:val="clear" w:color="auto" w:fill="FFFFFF"/>
        </w:rPr>
        <w:t>Інші заходи та заклади у сфері соціального захисту і соціального забезпечення</w:t>
      </w:r>
      <w:r w:rsidRPr="00057624">
        <w:rPr>
          <w:sz w:val="27"/>
          <w:szCs w:val="27"/>
        </w:rPr>
        <w:t xml:space="preserve">»: </w:t>
      </w:r>
      <w:r w:rsidRPr="00057624">
        <w:rPr>
          <w:b/>
          <w:i/>
          <w:sz w:val="27"/>
          <w:szCs w:val="27"/>
          <w:shd w:val="clear" w:color="auto" w:fill="FFFFFF"/>
        </w:rPr>
        <w:t>зменшити</w:t>
      </w:r>
      <w:r w:rsidRPr="00057624">
        <w:rPr>
          <w:sz w:val="27"/>
          <w:szCs w:val="27"/>
          <w:shd w:val="clear" w:color="auto" w:fill="FFFFFF"/>
        </w:rPr>
        <w:t xml:space="preserve"> асигнування загального фонду по міській раді</w:t>
      </w:r>
      <w:r w:rsidRPr="00057624">
        <w:rPr>
          <w:i/>
          <w:sz w:val="27"/>
          <w:szCs w:val="27"/>
          <w:shd w:val="clear" w:color="auto" w:fill="FFFFFF"/>
        </w:rPr>
        <w:t xml:space="preserve"> на суму 550 000 гривень, </w:t>
      </w:r>
      <w:r w:rsidRPr="00057624">
        <w:rPr>
          <w:b/>
          <w:i/>
          <w:sz w:val="27"/>
          <w:szCs w:val="27"/>
          <w:shd w:val="clear" w:color="auto" w:fill="FFFFFF"/>
        </w:rPr>
        <w:t>збільшити</w:t>
      </w:r>
      <w:r w:rsidRPr="00057624">
        <w:rPr>
          <w:sz w:val="27"/>
          <w:szCs w:val="27"/>
          <w:shd w:val="clear" w:color="auto" w:fill="FFFFFF"/>
        </w:rPr>
        <w:t xml:space="preserve"> </w:t>
      </w:r>
      <w:r w:rsidRPr="00057624">
        <w:rPr>
          <w:sz w:val="27"/>
          <w:szCs w:val="27"/>
        </w:rPr>
        <w:t>асигнування загального фонду по КЕКВ 2610 «Субсидії та поточні трансферти підприємствам (установам, організаціям)», що надаються одержувачам бюджетних коштів</w:t>
      </w:r>
      <w:r w:rsidR="001709EB" w:rsidRPr="00057624">
        <w:rPr>
          <w:sz w:val="27"/>
          <w:szCs w:val="27"/>
        </w:rPr>
        <w:t>,</w:t>
      </w:r>
      <w:r w:rsidRPr="00057624">
        <w:rPr>
          <w:sz w:val="27"/>
          <w:szCs w:val="27"/>
        </w:rPr>
        <w:t xml:space="preserve"> – ГС «Центр соціальних ініціатив Тростянецької громади» на суму 450 900 гривень, ГО «Академія єдиноборств «Топ Тім Тростянець» на суму 99 100 гривень</w:t>
      </w:r>
      <w:r w:rsidRPr="00057624">
        <w:rPr>
          <w:i/>
          <w:sz w:val="27"/>
          <w:szCs w:val="27"/>
          <w:shd w:val="clear" w:color="auto" w:fill="FFFFFF"/>
        </w:rPr>
        <w:t>;</w:t>
      </w:r>
    </w:p>
    <w:p w:rsidR="00D47E08" w:rsidRPr="00057624" w:rsidRDefault="00D47E08" w:rsidP="00D47E08">
      <w:pPr>
        <w:pStyle w:val="a3"/>
        <w:shd w:val="clear" w:color="auto" w:fill="FFFFFF"/>
        <w:ind w:left="0" w:firstLine="567"/>
        <w:jc w:val="both"/>
        <w:rPr>
          <w:i/>
          <w:sz w:val="27"/>
          <w:szCs w:val="27"/>
          <w:shd w:val="clear" w:color="auto" w:fill="FFFFFF"/>
        </w:rPr>
      </w:pPr>
      <w:r w:rsidRPr="00057624">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057624">
        <w:rPr>
          <w:b/>
          <w:i/>
          <w:sz w:val="27"/>
          <w:szCs w:val="27"/>
          <w:shd w:val="clear" w:color="auto" w:fill="FFFFFF"/>
        </w:rPr>
        <w:t>зменшити</w:t>
      </w:r>
      <w:r w:rsidRPr="00057624">
        <w:rPr>
          <w:sz w:val="27"/>
          <w:szCs w:val="27"/>
          <w:shd w:val="clear" w:color="auto" w:fill="FFFFFF"/>
        </w:rPr>
        <w:t xml:space="preserve"> асигнування загального фонду на надання фінансової підтримки </w:t>
      </w:r>
      <w:r w:rsidRPr="00057624">
        <w:rPr>
          <w:i/>
          <w:iCs/>
          <w:sz w:val="27"/>
          <w:szCs w:val="27"/>
          <w:shd w:val="clear" w:color="auto" w:fill="FFFFFF"/>
        </w:rPr>
        <w:t>Д</w:t>
      </w:r>
      <w:r w:rsidRPr="00057624">
        <w:rPr>
          <w:i/>
          <w:sz w:val="27"/>
          <w:szCs w:val="27"/>
          <w:shd w:val="clear" w:color="auto" w:fill="FFFFFF"/>
        </w:rPr>
        <w:t>П «Тростянецьпастранс» на суму 91 500 гривень;</w:t>
      </w:r>
    </w:p>
    <w:p w:rsidR="007439CB" w:rsidRPr="00057624" w:rsidRDefault="007439CB" w:rsidP="007439CB">
      <w:pPr>
        <w:pStyle w:val="a3"/>
        <w:shd w:val="clear" w:color="auto" w:fill="FFFFFF"/>
        <w:ind w:left="0" w:firstLine="567"/>
        <w:jc w:val="both"/>
        <w:rPr>
          <w:sz w:val="27"/>
          <w:szCs w:val="27"/>
        </w:rPr>
      </w:pPr>
      <w:r w:rsidRPr="00057624">
        <w:rPr>
          <w:sz w:val="27"/>
          <w:szCs w:val="27"/>
        </w:rPr>
        <w:t>0116030 «</w:t>
      </w:r>
      <w:r w:rsidRPr="00057624">
        <w:rPr>
          <w:sz w:val="27"/>
          <w:szCs w:val="27"/>
          <w:shd w:val="clear" w:color="auto" w:fill="FFFFFF"/>
        </w:rPr>
        <w:t>Організація благоустрою населених пунктів</w:t>
      </w:r>
      <w:r w:rsidRPr="00057624">
        <w:rPr>
          <w:sz w:val="27"/>
          <w:szCs w:val="27"/>
        </w:rPr>
        <w:t xml:space="preserve">»: </w:t>
      </w:r>
      <w:r w:rsidRPr="00057624">
        <w:rPr>
          <w:b/>
          <w:i/>
          <w:sz w:val="27"/>
          <w:szCs w:val="27"/>
          <w:shd w:val="clear" w:color="auto" w:fill="FFFFFF"/>
        </w:rPr>
        <w:t>збільшити</w:t>
      </w:r>
      <w:r w:rsidRPr="00057624">
        <w:rPr>
          <w:sz w:val="27"/>
          <w:szCs w:val="27"/>
          <w:shd w:val="clear" w:color="auto" w:fill="FFFFFF"/>
        </w:rPr>
        <w:t xml:space="preserve"> </w:t>
      </w:r>
      <w:r w:rsidRPr="00057624">
        <w:rPr>
          <w:sz w:val="27"/>
          <w:szCs w:val="27"/>
        </w:rPr>
        <w:t>асигнування загального фонду по КЕКВ 2610 «Субсидії та поточні трансферти підприємствам (установам, організаціям)», що надаються одержувачам бюджетних коштів</w:t>
      </w:r>
      <w:r w:rsidR="001709EB" w:rsidRPr="00057624">
        <w:rPr>
          <w:sz w:val="27"/>
          <w:szCs w:val="27"/>
        </w:rPr>
        <w:t>,</w:t>
      </w:r>
      <w:r w:rsidRPr="00057624">
        <w:rPr>
          <w:sz w:val="27"/>
          <w:szCs w:val="27"/>
        </w:rPr>
        <w:t xml:space="preserve"> – ДП «Екосервіс» на суму 470 000 гривень;</w:t>
      </w:r>
    </w:p>
    <w:p w:rsidR="00D47E08" w:rsidRPr="00057624" w:rsidRDefault="00D47E08" w:rsidP="00D47E08">
      <w:pPr>
        <w:pStyle w:val="a3"/>
        <w:shd w:val="clear" w:color="auto" w:fill="FFFFFF"/>
        <w:ind w:left="0" w:firstLine="567"/>
        <w:jc w:val="both"/>
        <w:rPr>
          <w:sz w:val="27"/>
          <w:szCs w:val="27"/>
          <w:shd w:val="clear" w:color="auto" w:fill="FFFFFF"/>
        </w:rPr>
      </w:pPr>
      <w:r w:rsidRPr="00057624">
        <w:rPr>
          <w:sz w:val="27"/>
          <w:szCs w:val="27"/>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057624">
        <w:rPr>
          <w:sz w:val="27"/>
          <w:szCs w:val="27"/>
          <w:shd w:val="clear" w:color="auto" w:fill="FFFFFF"/>
        </w:rPr>
        <w:t>:</w:t>
      </w:r>
      <w:r w:rsidRPr="00057624">
        <w:rPr>
          <w:sz w:val="27"/>
          <w:szCs w:val="27"/>
          <w:shd w:val="clear" w:color="auto" w:fill="FFFFFF"/>
        </w:rPr>
        <w:t xml:space="preserve"> </w:t>
      </w:r>
      <w:r w:rsidRPr="00057624">
        <w:rPr>
          <w:b/>
          <w:i/>
          <w:sz w:val="27"/>
          <w:szCs w:val="27"/>
          <w:shd w:val="clear" w:color="auto" w:fill="FFFFFF"/>
        </w:rPr>
        <w:t>з</w:t>
      </w:r>
      <w:r w:rsidR="007439CB" w:rsidRPr="00057624">
        <w:rPr>
          <w:b/>
          <w:i/>
          <w:sz w:val="27"/>
          <w:szCs w:val="27"/>
          <w:shd w:val="clear" w:color="auto" w:fill="FFFFFF"/>
        </w:rPr>
        <w:t>мен</w:t>
      </w:r>
      <w:r w:rsidRPr="00057624">
        <w:rPr>
          <w:b/>
          <w:i/>
          <w:sz w:val="27"/>
          <w:szCs w:val="27"/>
          <w:shd w:val="clear" w:color="auto" w:fill="FFFFFF"/>
        </w:rPr>
        <w:t>шити</w:t>
      </w:r>
      <w:r w:rsidRPr="00057624">
        <w:rPr>
          <w:sz w:val="27"/>
          <w:szCs w:val="27"/>
          <w:shd w:val="clear" w:color="auto" w:fill="FFFFFF"/>
        </w:rPr>
        <w:t xml:space="preserve"> асигнування загального фонду </w:t>
      </w:r>
      <w:r w:rsidR="007439CB" w:rsidRPr="00057624">
        <w:rPr>
          <w:sz w:val="27"/>
          <w:szCs w:val="27"/>
        </w:rPr>
        <w:t>по КЕКВ 2610 «Субсидії та поточні трансферти підприємствам (установам, організаціям)», що надаються одержувачам бюджетних коштів</w:t>
      </w:r>
      <w:r w:rsidR="001709EB" w:rsidRPr="00057624">
        <w:rPr>
          <w:sz w:val="27"/>
          <w:szCs w:val="27"/>
        </w:rPr>
        <w:t>,</w:t>
      </w:r>
      <w:r w:rsidR="007439CB" w:rsidRPr="00057624">
        <w:rPr>
          <w:sz w:val="27"/>
          <w:szCs w:val="27"/>
        </w:rPr>
        <w:t xml:space="preserve"> – ДП «Екосервіс» на суму 470 000 гривень</w:t>
      </w:r>
      <w:r w:rsidRPr="00057624">
        <w:rPr>
          <w:sz w:val="27"/>
          <w:szCs w:val="27"/>
          <w:shd w:val="clear" w:color="auto" w:fill="FFFFFF"/>
        </w:rPr>
        <w:t>;</w:t>
      </w:r>
    </w:p>
    <w:p w:rsidR="00D47E08" w:rsidRPr="00057624" w:rsidRDefault="00D47E08" w:rsidP="00D47E08">
      <w:pPr>
        <w:ind w:firstLine="567"/>
        <w:jc w:val="both"/>
        <w:rPr>
          <w:sz w:val="27"/>
          <w:szCs w:val="27"/>
        </w:rPr>
      </w:pPr>
      <w:r w:rsidRPr="00057624">
        <w:rPr>
          <w:sz w:val="27"/>
          <w:szCs w:val="27"/>
        </w:rPr>
        <w:t xml:space="preserve">0117530 «Інші заходи у сфері зв'язку, телекомунікації та інформатики»: </w:t>
      </w:r>
      <w:r w:rsidRPr="00057624">
        <w:rPr>
          <w:b/>
          <w:i/>
          <w:sz w:val="27"/>
          <w:szCs w:val="27"/>
          <w:shd w:val="clear" w:color="auto" w:fill="FFFFFF"/>
        </w:rPr>
        <w:t>збільшити</w:t>
      </w:r>
      <w:r w:rsidRPr="00057624">
        <w:rPr>
          <w:sz w:val="27"/>
          <w:szCs w:val="27"/>
          <w:shd w:val="clear" w:color="auto" w:fill="FFFFFF"/>
        </w:rPr>
        <w:t xml:space="preserve"> асигнування загального фонду на </w:t>
      </w:r>
      <w:r w:rsidR="007439CB" w:rsidRPr="00057624">
        <w:rPr>
          <w:sz w:val="27"/>
          <w:szCs w:val="27"/>
        </w:rPr>
        <w:t>п</w:t>
      </w:r>
      <w:r w:rsidR="007439CB" w:rsidRPr="00057624">
        <w:rPr>
          <w:sz w:val="27"/>
          <w:szCs w:val="27"/>
          <w:shd w:val="clear" w:color="auto" w:fill="FFFFFF"/>
        </w:rPr>
        <w:t>ридбання обладнання і предметів довгострокового користування</w:t>
      </w:r>
      <w:r w:rsidRPr="00057624">
        <w:rPr>
          <w:sz w:val="27"/>
          <w:szCs w:val="27"/>
        </w:rPr>
        <w:t xml:space="preserve"> на суму </w:t>
      </w:r>
      <w:r w:rsidR="007439CB" w:rsidRPr="00057624">
        <w:rPr>
          <w:sz w:val="27"/>
          <w:szCs w:val="27"/>
        </w:rPr>
        <w:t>1</w:t>
      </w:r>
      <w:r w:rsidRPr="00057624">
        <w:rPr>
          <w:sz w:val="27"/>
          <w:szCs w:val="27"/>
        </w:rPr>
        <w:t>0 000 гривень на виконання заходів місцевої цільової «Програми інформатизації Тростянецької міської територіальної громади на 2026-2028 роки»;</w:t>
      </w:r>
    </w:p>
    <w:p w:rsidR="007439CB" w:rsidRPr="00057624" w:rsidRDefault="00D47E08" w:rsidP="007439CB">
      <w:pPr>
        <w:pStyle w:val="a3"/>
        <w:shd w:val="clear" w:color="auto" w:fill="FFFFFF"/>
        <w:ind w:left="0" w:firstLine="567"/>
        <w:jc w:val="both"/>
        <w:rPr>
          <w:i/>
          <w:sz w:val="27"/>
          <w:szCs w:val="27"/>
          <w:shd w:val="clear" w:color="auto" w:fill="FFFFFF"/>
        </w:rPr>
      </w:pPr>
      <w:r w:rsidRPr="00057624">
        <w:rPr>
          <w:sz w:val="27"/>
          <w:szCs w:val="27"/>
        </w:rPr>
        <w:t>0117670 «</w:t>
      </w:r>
      <w:r w:rsidRPr="00057624">
        <w:rPr>
          <w:sz w:val="27"/>
          <w:szCs w:val="27"/>
          <w:shd w:val="clear" w:color="auto" w:fill="FFFFFF"/>
        </w:rPr>
        <w:t>Внески до статутного капіталу суб'єктів господарювання</w:t>
      </w:r>
      <w:r w:rsidRPr="00057624">
        <w:rPr>
          <w:sz w:val="27"/>
          <w:szCs w:val="27"/>
        </w:rPr>
        <w:t xml:space="preserve">»: </w:t>
      </w:r>
      <w:r w:rsidRPr="00057624">
        <w:rPr>
          <w:b/>
          <w:i/>
          <w:sz w:val="27"/>
          <w:szCs w:val="27"/>
          <w:shd w:val="clear" w:color="auto" w:fill="FFFFFF"/>
        </w:rPr>
        <w:t>збільшити</w:t>
      </w:r>
      <w:r w:rsidRPr="00057624">
        <w:rPr>
          <w:sz w:val="27"/>
          <w:szCs w:val="27"/>
          <w:shd w:val="clear" w:color="auto" w:fill="FFFFFF"/>
        </w:rPr>
        <w:t xml:space="preserve"> асигнування спеціального фонду </w:t>
      </w:r>
      <w:r w:rsidRPr="00057624">
        <w:rPr>
          <w:i/>
          <w:iCs/>
          <w:sz w:val="27"/>
          <w:szCs w:val="27"/>
          <w:shd w:val="clear" w:color="auto" w:fill="FFFFFF"/>
        </w:rPr>
        <w:t>(збільшення передачі коштів із загального до спеціального фонду (бюджету розвитку</w:t>
      </w:r>
      <w:r w:rsidRPr="00057624">
        <w:rPr>
          <w:sz w:val="27"/>
          <w:szCs w:val="27"/>
          <w:shd w:val="clear" w:color="auto" w:fill="FFFFFF"/>
        </w:rPr>
        <w:t xml:space="preserve">)) </w:t>
      </w:r>
      <w:r w:rsidR="007439CB" w:rsidRPr="00057624">
        <w:rPr>
          <w:i/>
          <w:iCs/>
          <w:sz w:val="27"/>
          <w:szCs w:val="27"/>
          <w:shd w:val="clear" w:color="auto" w:fill="FFFFFF"/>
        </w:rPr>
        <w:t>Д</w:t>
      </w:r>
      <w:r w:rsidR="007439CB" w:rsidRPr="00057624">
        <w:rPr>
          <w:i/>
          <w:sz w:val="27"/>
          <w:szCs w:val="27"/>
          <w:shd w:val="clear" w:color="auto" w:fill="FFFFFF"/>
        </w:rPr>
        <w:t xml:space="preserve">П «Тростянецьпастранс» на суму 91 500 гривень </w:t>
      </w:r>
      <w:r w:rsidR="007439CB" w:rsidRPr="00057624">
        <w:rPr>
          <w:sz w:val="27"/>
          <w:szCs w:val="27"/>
          <w:shd w:val="clear" w:color="auto" w:fill="FFFFFF"/>
        </w:rPr>
        <w:t xml:space="preserve">на </w:t>
      </w:r>
      <w:r w:rsidR="007439CB" w:rsidRPr="00057624">
        <w:rPr>
          <w:sz w:val="27"/>
          <w:szCs w:val="27"/>
        </w:rPr>
        <w:t>п</w:t>
      </w:r>
      <w:r w:rsidR="007439CB" w:rsidRPr="00057624">
        <w:rPr>
          <w:sz w:val="27"/>
          <w:szCs w:val="27"/>
          <w:shd w:val="clear" w:color="auto" w:fill="FFFFFF"/>
        </w:rPr>
        <w:t>ридбання обладнання і предметів довгострокового користування</w:t>
      </w:r>
      <w:r w:rsidRPr="00057624">
        <w:rPr>
          <w:i/>
          <w:sz w:val="27"/>
          <w:szCs w:val="27"/>
          <w:shd w:val="clear" w:color="auto" w:fill="FFFFFF"/>
        </w:rPr>
        <w:t>;</w:t>
      </w:r>
    </w:p>
    <w:p w:rsidR="00D47E08" w:rsidRPr="00057624" w:rsidRDefault="00D47E08" w:rsidP="007439CB">
      <w:pPr>
        <w:pStyle w:val="a3"/>
        <w:shd w:val="clear" w:color="auto" w:fill="FFFFFF"/>
        <w:ind w:left="0" w:firstLine="567"/>
        <w:jc w:val="both"/>
        <w:rPr>
          <w:sz w:val="27"/>
          <w:szCs w:val="27"/>
          <w:shd w:val="clear" w:color="auto" w:fill="FFFFFF"/>
        </w:rPr>
      </w:pPr>
      <w:r w:rsidRPr="00057624">
        <w:rPr>
          <w:sz w:val="27"/>
          <w:szCs w:val="27"/>
        </w:rPr>
        <w:t>011</w:t>
      </w:r>
      <w:r w:rsidR="007439CB" w:rsidRPr="00057624">
        <w:rPr>
          <w:sz w:val="27"/>
          <w:szCs w:val="27"/>
        </w:rPr>
        <w:t>8110</w:t>
      </w:r>
      <w:r w:rsidRPr="00057624">
        <w:rPr>
          <w:sz w:val="27"/>
          <w:szCs w:val="27"/>
        </w:rPr>
        <w:t xml:space="preserve"> «</w:t>
      </w:r>
      <w:r w:rsidR="007439CB" w:rsidRPr="00057624">
        <w:rPr>
          <w:sz w:val="27"/>
          <w:szCs w:val="27"/>
          <w:shd w:val="clear" w:color="auto" w:fill="FFFFFF"/>
        </w:rPr>
        <w:t>Заходи із запобігання та ліквідації надзвичайних ситуацій та наслідків стихійного лиха</w:t>
      </w:r>
      <w:r w:rsidRPr="00057624">
        <w:rPr>
          <w:sz w:val="27"/>
          <w:szCs w:val="27"/>
        </w:rPr>
        <w:t xml:space="preserve">»: </w:t>
      </w:r>
      <w:r w:rsidRPr="00057624">
        <w:rPr>
          <w:b/>
          <w:i/>
          <w:sz w:val="27"/>
          <w:szCs w:val="27"/>
          <w:shd w:val="clear" w:color="auto" w:fill="FFFFFF"/>
        </w:rPr>
        <w:t>збільшити</w:t>
      </w:r>
      <w:r w:rsidRPr="00057624">
        <w:rPr>
          <w:sz w:val="27"/>
          <w:szCs w:val="27"/>
          <w:shd w:val="clear" w:color="auto" w:fill="FFFFFF"/>
        </w:rPr>
        <w:t xml:space="preserve"> асигнування </w:t>
      </w:r>
      <w:r w:rsidR="007439CB" w:rsidRPr="00057624">
        <w:rPr>
          <w:sz w:val="27"/>
          <w:szCs w:val="27"/>
          <w:shd w:val="clear" w:color="auto" w:fill="FFFFFF"/>
        </w:rPr>
        <w:t>зага</w:t>
      </w:r>
      <w:r w:rsidRPr="00057624">
        <w:rPr>
          <w:sz w:val="27"/>
          <w:szCs w:val="27"/>
          <w:shd w:val="clear" w:color="auto" w:fill="FFFFFF"/>
        </w:rPr>
        <w:t>льного фонду на суму 2</w:t>
      </w:r>
      <w:r w:rsidR="007439CB" w:rsidRPr="00057624">
        <w:rPr>
          <w:sz w:val="27"/>
          <w:szCs w:val="27"/>
          <w:shd w:val="clear" w:color="auto" w:fill="FFFFFF"/>
        </w:rPr>
        <w:t>00</w:t>
      </w:r>
      <w:r w:rsidR="00152667" w:rsidRPr="00057624">
        <w:rPr>
          <w:sz w:val="27"/>
          <w:szCs w:val="27"/>
          <w:shd w:val="clear" w:color="auto" w:fill="FFFFFF"/>
        </w:rPr>
        <w:t xml:space="preserve"> </w:t>
      </w:r>
      <w:r w:rsidRPr="00057624">
        <w:rPr>
          <w:sz w:val="27"/>
          <w:szCs w:val="27"/>
          <w:shd w:val="clear" w:color="auto" w:fill="FFFFFF"/>
        </w:rPr>
        <w:t xml:space="preserve">000 гривень </w:t>
      </w:r>
      <w:r w:rsidR="007439CB" w:rsidRPr="00057624">
        <w:rPr>
          <w:sz w:val="27"/>
          <w:szCs w:val="27"/>
          <w:shd w:val="clear" w:color="auto" w:fill="FFFFFF"/>
        </w:rPr>
        <w:t>на поповнення матеріального резерву та проведення заходів із запобігання та ліквідації надзвичайних ситуацій та наслідків стихійного лиха</w:t>
      </w:r>
      <w:r w:rsidRPr="00057624">
        <w:rPr>
          <w:sz w:val="27"/>
          <w:szCs w:val="27"/>
          <w:shd w:val="clear" w:color="auto" w:fill="FFFFFF"/>
        </w:rPr>
        <w:t>;</w:t>
      </w:r>
    </w:p>
    <w:p w:rsidR="0043710A" w:rsidRPr="00057624" w:rsidRDefault="0043710A" w:rsidP="0043710A">
      <w:pPr>
        <w:pStyle w:val="a3"/>
        <w:shd w:val="clear" w:color="auto" w:fill="FFFFFF"/>
        <w:ind w:left="0" w:firstLine="567"/>
        <w:jc w:val="both"/>
        <w:rPr>
          <w:sz w:val="27"/>
          <w:szCs w:val="27"/>
          <w:shd w:val="clear" w:color="auto" w:fill="FFFFFF"/>
        </w:rPr>
      </w:pPr>
      <w:r w:rsidRPr="00057624">
        <w:rPr>
          <w:sz w:val="27"/>
          <w:szCs w:val="27"/>
        </w:rPr>
        <w:t>0118220 «</w:t>
      </w:r>
      <w:r w:rsidRPr="00057624">
        <w:rPr>
          <w:sz w:val="27"/>
          <w:szCs w:val="27"/>
          <w:shd w:val="clear" w:color="auto" w:fill="FFFFFF"/>
        </w:rPr>
        <w:t>Заходи та роботи з мобілізаційної підготовки місцевого значення</w:t>
      </w:r>
      <w:r w:rsidRPr="00057624">
        <w:rPr>
          <w:sz w:val="27"/>
          <w:szCs w:val="27"/>
        </w:rPr>
        <w:t xml:space="preserve">»: </w:t>
      </w:r>
      <w:r w:rsidRPr="00057624">
        <w:rPr>
          <w:b/>
          <w:i/>
          <w:sz w:val="27"/>
          <w:szCs w:val="27"/>
          <w:shd w:val="clear" w:color="auto" w:fill="FFFFFF"/>
        </w:rPr>
        <w:t>збільшити</w:t>
      </w:r>
      <w:r w:rsidRPr="00057624">
        <w:rPr>
          <w:sz w:val="27"/>
          <w:szCs w:val="27"/>
          <w:shd w:val="clear" w:color="auto" w:fill="FFFFFF"/>
        </w:rPr>
        <w:t xml:space="preserve"> асигнування загального фонду на суму 30 000 гривень на проведення заходів з оповіщення військовозобов»язаних;</w:t>
      </w:r>
    </w:p>
    <w:p w:rsidR="00D47E08" w:rsidRPr="00057624" w:rsidRDefault="00D47E08" w:rsidP="00D47E08">
      <w:pPr>
        <w:pStyle w:val="a3"/>
        <w:shd w:val="clear" w:color="auto" w:fill="FFFFFF"/>
        <w:ind w:left="0" w:firstLine="567"/>
        <w:jc w:val="both"/>
        <w:rPr>
          <w:sz w:val="27"/>
          <w:szCs w:val="27"/>
          <w:highlight w:val="yellow"/>
          <w:shd w:val="clear" w:color="auto" w:fill="FFFFFF"/>
        </w:rPr>
      </w:pPr>
    </w:p>
    <w:p w:rsidR="00D47E08" w:rsidRPr="00057624" w:rsidRDefault="00D47E08" w:rsidP="00D47E08">
      <w:pPr>
        <w:numPr>
          <w:ilvl w:val="0"/>
          <w:numId w:val="33"/>
        </w:numPr>
        <w:tabs>
          <w:tab w:val="left" w:pos="709"/>
        </w:tabs>
        <w:ind w:left="0" w:firstLine="567"/>
        <w:jc w:val="both"/>
        <w:rPr>
          <w:i/>
          <w:sz w:val="27"/>
          <w:szCs w:val="27"/>
        </w:rPr>
      </w:pPr>
      <w:r w:rsidRPr="00057624">
        <w:rPr>
          <w:i/>
          <w:sz w:val="27"/>
          <w:szCs w:val="27"/>
        </w:rPr>
        <w:t xml:space="preserve"> по головному розпоряднику коштів бюджету </w:t>
      </w:r>
      <w:r w:rsidRPr="00057624">
        <w:rPr>
          <w:b/>
          <w:i/>
          <w:sz w:val="27"/>
          <w:szCs w:val="27"/>
        </w:rPr>
        <w:t>відділу освіти</w:t>
      </w:r>
      <w:r w:rsidRPr="00057624">
        <w:rPr>
          <w:i/>
          <w:sz w:val="27"/>
          <w:szCs w:val="27"/>
        </w:rPr>
        <w:t xml:space="preserve"> </w:t>
      </w:r>
      <w:r w:rsidRPr="00057624">
        <w:rPr>
          <w:b/>
          <w:i/>
          <w:sz w:val="27"/>
          <w:szCs w:val="27"/>
        </w:rPr>
        <w:t xml:space="preserve">Тростянецької міської ради </w:t>
      </w:r>
      <w:r w:rsidRPr="00057624">
        <w:rPr>
          <w:i/>
          <w:sz w:val="27"/>
          <w:szCs w:val="27"/>
        </w:rPr>
        <w:t>за кодами програмної класифікації видатків та кредитування місцевих бюджетів:</w:t>
      </w:r>
    </w:p>
    <w:p w:rsidR="00D47E08" w:rsidRPr="00057624" w:rsidRDefault="00D47E08" w:rsidP="00D47E08">
      <w:pPr>
        <w:pStyle w:val="a3"/>
        <w:shd w:val="clear" w:color="auto" w:fill="FFFFFF"/>
        <w:ind w:left="0" w:firstLine="567"/>
        <w:jc w:val="both"/>
        <w:rPr>
          <w:sz w:val="27"/>
          <w:szCs w:val="27"/>
          <w:shd w:val="clear" w:color="auto" w:fill="FFFFFF"/>
        </w:rPr>
      </w:pPr>
      <w:r w:rsidRPr="00057624">
        <w:rPr>
          <w:sz w:val="27"/>
          <w:szCs w:val="27"/>
          <w:shd w:val="clear" w:color="auto" w:fill="FFFFFF"/>
        </w:rPr>
        <w:t>0611010 «Надання дошкільної освіти»:</w:t>
      </w:r>
      <w:r w:rsidRPr="00057624">
        <w:rPr>
          <w:b/>
          <w:i/>
          <w:sz w:val="27"/>
          <w:szCs w:val="27"/>
          <w:shd w:val="clear" w:color="auto" w:fill="FFFFFF"/>
        </w:rPr>
        <w:t xml:space="preserve"> з</w:t>
      </w:r>
      <w:r w:rsidR="00BB1A68" w:rsidRPr="00057624">
        <w:rPr>
          <w:b/>
          <w:i/>
          <w:sz w:val="27"/>
          <w:szCs w:val="27"/>
          <w:shd w:val="clear" w:color="auto" w:fill="FFFFFF"/>
        </w:rPr>
        <w:t>мен</w:t>
      </w:r>
      <w:r w:rsidRPr="00057624">
        <w:rPr>
          <w:b/>
          <w:i/>
          <w:sz w:val="27"/>
          <w:szCs w:val="27"/>
          <w:shd w:val="clear" w:color="auto" w:fill="FFFFFF"/>
        </w:rPr>
        <w:t>шити</w:t>
      </w:r>
      <w:r w:rsidRPr="00057624">
        <w:rPr>
          <w:sz w:val="27"/>
          <w:szCs w:val="27"/>
          <w:shd w:val="clear" w:color="auto" w:fill="FFFFFF"/>
        </w:rPr>
        <w:t xml:space="preserve"> асигнування загального фонду на суму </w:t>
      </w:r>
      <w:r w:rsidR="00BB1A68" w:rsidRPr="00057624">
        <w:rPr>
          <w:sz w:val="27"/>
          <w:szCs w:val="27"/>
          <w:shd w:val="clear" w:color="auto" w:fill="FFFFFF"/>
        </w:rPr>
        <w:t>81 620</w:t>
      </w:r>
      <w:r w:rsidRPr="00057624">
        <w:rPr>
          <w:sz w:val="27"/>
          <w:szCs w:val="27"/>
          <w:shd w:val="clear" w:color="auto" w:fill="FFFFFF"/>
        </w:rPr>
        <w:t xml:space="preserve"> 000 гривень на </w:t>
      </w:r>
      <w:r w:rsidR="00BB1A68" w:rsidRPr="00057624">
        <w:rPr>
          <w:sz w:val="27"/>
          <w:szCs w:val="27"/>
          <w:shd w:val="clear" w:color="auto" w:fill="FFFFFF"/>
        </w:rPr>
        <w:t>придбання предметів та матеріалів та придбання обладнання і предметів довгострокового користування</w:t>
      </w:r>
      <w:r w:rsidRPr="00057624">
        <w:rPr>
          <w:sz w:val="27"/>
          <w:szCs w:val="27"/>
          <w:shd w:val="clear" w:color="auto" w:fill="FFFFFF"/>
        </w:rPr>
        <w:t>;</w:t>
      </w:r>
    </w:p>
    <w:p w:rsidR="00D47E08" w:rsidRPr="00057624" w:rsidRDefault="00D47E08" w:rsidP="00D47E08">
      <w:pPr>
        <w:pStyle w:val="a3"/>
        <w:shd w:val="clear" w:color="auto" w:fill="FFFFFF"/>
        <w:ind w:left="0" w:firstLine="567"/>
        <w:jc w:val="both"/>
        <w:rPr>
          <w:sz w:val="27"/>
          <w:szCs w:val="27"/>
          <w:shd w:val="clear" w:color="auto" w:fill="FFFFFF"/>
        </w:rPr>
      </w:pPr>
      <w:r w:rsidRPr="00057624">
        <w:rPr>
          <w:sz w:val="27"/>
          <w:szCs w:val="27"/>
          <w:shd w:val="clear" w:color="auto" w:fill="FFFFFF"/>
        </w:rPr>
        <w:t>0611021 «</w:t>
      </w:r>
      <w:r w:rsidRPr="00057624">
        <w:rPr>
          <w:iCs/>
          <w:sz w:val="27"/>
          <w:szCs w:val="27"/>
          <w:shd w:val="clear" w:color="auto" w:fill="FFFFFF"/>
        </w:rPr>
        <w:t>Надання загальної середньої освіти закладами загальної середньої освіти за рахунок коштів місцевого бюджету</w:t>
      </w:r>
      <w:r w:rsidRPr="00057624">
        <w:rPr>
          <w:sz w:val="27"/>
          <w:szCs w:val="27"/>
          <w:shd w:val="clear" w:color="auto" w:fill="FFFFFF"/>
        </w:rPr>
        <w:t xml:space="preserve">»: </w:t>
      </w:r>
      <w:r w:rsidRPr="00057624">
        <w:rPr>
          <w:b/>
          <w:i/>
          <w:sz w:val="27"/>
          <w:szCs w:val="27"/>
          <w:shd w:val="clear" w:color="auto" w:fill="FFFFFF"/>
        </w:rPr>
        <w:t>збільшити</w:t>
      </w:r>
      <w:r w:rsidRPr="00057624">
        <w:rPr>
          <w:sz w:val="27"/>
          <w:szCs w:val="27"/>
          <w:shd w:val="clear" w:color="auto" w:fill="FFFFFF"/>
        </w:rPr>
        <w:t xml:space="preserve"> асигнування загального фонду на суму </w:t>
      </w:r>
      <w:r w:rsidR="00BB1A68" w:rsidRPr="00057624">
        <w:rPr>
          <w:sz w:val="27"/>
          <w:szCs w:val="27"/>
          <w:shd w:val="clear" w:color="auto" w:fill="FFFFFF"/>
        </w:rPr>
        <w:t>175</w:t>
      </w:r>
      <w:r w:rsidRPr="00057624">
        <w:rPr>
          <w:sz w:val="27"/>
          <w:szCs w:val="27"/>
          <w:shd w:val="clear" w:color="auto" w:fill="FFFFFF"/>
        </w:rPr>
        <w:t xml:space="preserve"> 000 гривень на </w:t>
      </w:r>
      <w:r w:rsidR="00BB1A68" w:rsidRPr="00057624">
        <w:rPr>
          <w:sz w:val="27"/>
          <w:szCs w:val="27"/>
          <w:shd w:val="clear" w:color="auto" w:fill="FFFFFF"/>
        </w:rPr>
        <w:t>проведення поточного ремонту в укритті</w:t>
      </w:r>
      <w:r w:rsidR="00152667" w:rsidRPr="00057624">
        <w:rPr>
          <w:sz w:val="27"/>
          <w:szCs w:val="27"/>
          <w:shd w:val="clear" w:color="auto" w:fill="FFFFFF"/>
        </w:rPr>
        <w:t xml:space="preserve"> школи (с.Білка)</w:t>
      </w:r>
      <w:r w:rsidRPr="00057624">
        <w:rPr>
          <w:sz w:val="27"/>
          <w:szCs w:val="27"/>
          <w:shd w:val="clear" w:color="auto" w:fill="FFFFFF"/>
        </w:rPr>
        <w:t>;</w:t>
      </w:r>
    </w:p>
    <w:p w:rsidR="00BB1A68" w:rsidRPr="00057624" w:rsidRDefault="00D47E08" w:rsidP="00BB1A68">
      <w:pPr>
        <w:pStyle w:val="a3"/>
        <w:shd w:val="clear" w:color="auto" w:fill="FFFFFF"/>
        <w:ind w:left="0" w:firstLine="567"/>
        <w:jc w:val="both"/>
        <w:rPr>
          <w:sz w:val="27"/>
          <w:szCs w:val="27"/>
          <w:shd w:val="clear" w:color="auto" w:fill="FFFFFF"/>
        </w:rPr>
      </w:pPr>
      <w:r w:rsidRPr="00057624">
        <w:rPr>
          <w:sz w:val="27"/>
          <w:szCs w:val="27"/>
          <w:shd w:val="clear" w:color="auto" w:fill="FFFFFF"/>
        </w:rPr>
        <w:t xml:space="preserve">0611070 «Надання позашкільної освіти закладами позашкільної освіти, заходи із позашкільної роботи з дітьми»: </w:t>
      </w:r>
      <w:r w:rsidR="00BB1A68" w:rsidRPr="00057624">
        <w:rPr>
          <w:b/>
          <w:i/>
          <w:sz w:val="27"/>
          <w:szCs w:val="27"/>
          <w:shd w:val="clear" w:color="auto" w:fill="FFFFFF"/>
        </w:rPr>
        <w:t>збільшити</w:t>
      </w:r>
      <w:r w:rsidR="00BB1A68" w:rsidRPr="00057624">
        <w:rPr>
          <w:sz w:val="27"/>
          <w:szCs w:val="27"/>
          <w:shd w:val="clear" w:color="auto" w:fill="FFFFFF"/>
        </w:rPr>
        <w:t xml:space="preserve"> асигнування загального фонду на суму 81 620 000 гривень на придбання обладнання і предметів довгострокового користування;</w:t>
      </w:r>
    </w:p>
    <w:p w:rsidR="00D47E08" w:rsidRPr="00057624" w:rsidRDefault="00D47E08" w:rsidP="00D47E08">
      <w:pPr>
        <w:pStyle w:val="a3"/>
        <w:shd w:val="clear" w:color="auto" w:fill="FFFFFF"/>
        <w:ind w:left="0" w:firstLine="567"/>
        <w:jc w:val="both"/>
        <w:rPr>
          <w:i/>
          <w:sz w:val="27"/>
          <w:szCs w:val="27"/>
          <w:shd w:val="clear" w:color="auto" w:fill="FFFFFF"/>
        </w:rPr>
      </w:pPr>
    </w:p>
    <w:p w:rsidR="00D47E08" w:rsidRPr="00057624" w:rsidRDefault="00D47E08" w:rsidP="00D47E08">
      <w:pPr>
        <w:numPr>
          <w:ilvl w:val="0"/>
          <w:numId w:val="33"/>
        </w:numPr>
        <w:tabs>
          <w:tab w:val="left" w:pos="709"/>
        </w:tabs>
        <w:ind w:left="0" w:firstLine="567"/>
        <w:jc w:val="both"/>
        <w:rPr>
          <w:i/>
          <w:sz w:val="27"/>
          <w:szCs w:val="27"/>
        </w:rPr>
      </w:pPr>
      <w:r w:rsidRPr="00057624">
        <w:rPr>
          <w:i/>
          <w:sz w:val="27"/>
          <w:szCs w:val="27"/>
        </w:rPr>
        <w:t xml:space="preserve">по головному розпоряднику коштів бюджету </w:t>
      </w:r>
      <w:r w:rsidRPr="00057624">
        <w:rPr>
          <w:b/>
          <w:i/>
          <w:sz w:val="27"/>
          <w:szCs w:val="27"/>
        </w:rPr>
        <w:t>Управління будівництва, містобудування та архітектури Тростянецької міської</w:t>
      </w:r>
      <w:r w:rsidRPr="00057624">
        <w:rPr>
          <w:i/>
          <w:sz w:val="27"/>
          <w:szCs w:val="27"/>
        </w:rPr>
        <w:t xml:space="preserve"> за кодами програмної класифікації видатків та кредитування місцевих бюджетів:</w:t>
      </w:r>
    </w:p>
    <w:p w:rsidR="00D47E08" w:rsidRPr="00057624" w:rsidRDefault="00D47E08" w:rsidP="00D47E08">
      <w:pPr>
        <w:pStyle w:val="a3"/>
        <w:shd w:val="clear" w:color="auto" w:fill="FFFFFF"/>
        <w:ind w:left="0" w:firstLine="567"/>
        <w:jc w:val="both"/>
        <w:rPr>
          <w:sz w:val="27"/>
          <w:szCs w:val="27"/>
        </w:rPr>
      </w:pPr>
      <w:r w:rsidRPr="00057624">
        <w:rPr>
          <w:sz w:val="27"/>
          <w:szCs w:val="27"/>
        </w:rPr>
        <w:t>151</w:t>
      </w:r>
      <w:r w:rsidR="0016627A" w:rsidRPr="00057624">
        <w:rPr>
          <w:sz w:val="27"/>
          <w:szCs w:val="27"/>
        </w:rPr>
        <w:t>2175</w:t>
      </w:r>
      <w:r w:rsidRPr="00057624">
        <w:rPr>
          <w:sz w:val="27"/>
          <w:szCs w:val="27"/>
        </w:rPr>
        <w:t xml:space="preserve"> «</w:t>
      </w:r>
      <w:r w:rsidR="0016627A" w:rsidRPr="00057624">
        <w:rPr>
          <w:sz w:val="27"/>
          <w:szCs w:val="27"/>
          <w:shd w:val="clear" w:color="auto" w:fill="FFFFFF"/>
        </w:rPr>
        <w:t>Підготовка та реалізація публічних інвестиційних проектів/програм публічних інвестицій</w:t>
      </w:r>
      <w:r w:rsidR="00152667" w:rsidRPr="00057624">
        <w:rPr>
          <w:sz w:val="27"/>
          <w:szCs w:val="27"/>
          <w:shd w:val="clear" w:color="auto" w:fill="FFFFFF"/>
        </w:rPr>
        <w:t xml:space="preserve"> </w:t>
      </w:r>
      <w:r w:rsidR="0016627A" w:rsidRPr="00057624">
        <w:rPr>
          <w:sz w:val="27"/>
          <w:szCs w:val="27"/>
          <w:shd w:val="clear" w:color="auto" w:fill="FFFFFF"/>
        </w:rPr>
        <w:t>у галузі охорони здоров’я</w:t>
      </w:r>
      <w:r w:rsidRPr="00057624">
        <w:rPr>
          <w:sz w:val="27"/>
          <w:szCs w:val="27"/>
        </w:rPr>
        <w:t>»:</w:t>
      </w:r>
      <w:r w:rsidRPr="00057624">
        <w:rPr>
          <w:sz w:val="27"/>
          <w:szCs w:val="27"/>
          <w:shd w:val="clear" w:color="auto" w:fill="FFFFFF"/>
        </w:rPr>
        <w:t xml:space="preserve"> </w:t>
      </w:r>
      <w:r w:rsidR="0016627A" w:rsidRPr="00057624">
        <w:rPr>
          <w:b/>
          <w:i/>
          <w:sz w:val="27"/>
          <w:szCs w:val="27"/>
          <w:shd w:val="clear" w:color="auto" w:fill="FFFFFF"/>
        </w:rPr>
        <w:t>збільшити</w:t>
      </w:r>
      <w:r w:rsidR="0016627A" w:rsidRPr="00057624">
        <w:rPr>
          <w:sz w:val="27"/>
          <w:szCs w:val="27"/>
          <w:shd w:val="clear" w:color="auto" w:fill="FFFFFF"/>
        </w:rPr>
        <w:t xml:space="preserve"> асигнування спеціального фонду </w:t>
      </w:r>
      <w:r w:rsidR="0016627A" w:rsidRPr="00057624">
        <w:rPr>
          <w:i/>
          <w:iCs/>
          <w:sz w:val="27"/>
          <w:szCs w:val="27"/>
          <w:shd w:val="clear" w:color="auto" w:fill="FFFFFF"/>
        </w:rPr>
        <w:t>(збільшення передачі коштів із загального до спеціального фонду (бюджету розвитку</w:t>
      </w:r>
      <w:r w:rsidR="0016627A" w:rsidRPr="00057624">
        <w:rPr>
          <w:sz w:val="27"/>
          <w:szCs w:val="27"/>
          <w:shd w:val="clear" w:color="auto" w:fill="FFFFFF"/>
        </w:rPr>
        <w:t xml:space="preserve">)) </w:t>
      </w:r>
      <w:r w:rsidRPr="00057624">
        <w:rPr>
          <w:sz w:val="27"/>
          <w:szCs w:val="27"/>
        </w:rPr>
        <w:t xml:space="preserve">на суму </w:t>
      </w:r>
      <w:r w:rsidR="0016627A" w:rsidRPr="00057624">
        <w:rPr>
          <w:sz w:val="27"/>
          <w:szCs w:val="27"/>
        </w:rPr>
        <w:t>60</w:t>
      </w:r>
      <w:r w:rsidRPr="00057624">
        <w:rPr>
          <w:sz w:val="27"/>
          <w:szCs w:val="27"/>
        </w:rPr>
        <w:t xml:space="preserve"> 000 гривень</w:t>
      </w:r>
      <w:r w:rsidR="0016627A" w:rsidRPr="00057624">
        <w:rPr>
          <w:sz w:val="27"/>
          <w:szCs w:val="27"/>
        </w:rPr>
        <w:t xml:space="preserve"> на оплату технагляду по проекту «</w:t>
      </w:r>
      <w:r w:rsidR="00152667" w:rsidRPr="00057624">
        <w:rPr>
          <w:sz w:val="27"/>
          <w:szCs w:val="27"/>
        </w:rPr>
        <w:t>Капітальний ремонт 2-го поверху для створення відділення реабілітації КНП "Тростянецька міська лікарня" Тростянецької міської ради (дитяче відділення) за адресою: м. Тростянець вул. Нескучанська,7</w:t>
      </w:r>
      <w:r w:rsidR="0016627A" w:rsidRPr="00057624">
        <w:rPr>
          <w:sz w:val="27"/>
          <w:szCs w:val="27"/>
        </w:rPr>
        <w:t>»</w:t>
      </w:r>
      <w:r w:rsidRPr="00057624">
        <w:rPr>
          <w:sz w:val="27"/>
          <w:szCs w:val="27"/>
          <w:shd w:val="clear" w:color="auto" w:fill="FFFFFF"/>
        </w:rPr>
        <w:t>;</w:t>
      </w:r>
    </w:p>
    <w:p w:rsidR="008D19FF" w:rsidRPr="00057624" w:rsidRDefault="00D47E08" w:rsidP="00152667">
      <w:pPr>
        <w:tabs>
          <w:tab w:val="left" w:pos="709"/>
        </w:tabs>
        <w:ind w:firstLine="567"/>
        <w:jc w:val="both"/>
        <w:rPr>
          <w:sz w:val="27"/>
          <w:szCs w:val="27"/>
        </w:rPr>
      </w:pPr>
      <w:r w:rsidRPr="00057624">
        <w:rPr>
          <w:sz w:val="27"/>
          <w:szCs w:val="27"/>
        </w:rPr>
        <w:t>1516091 «</w:t>
      </w:r>
      <w:r w:rsidRPr="00057624">
        <w:rPr>
          <w:sz w:val="27"/>
          <w:szCs w:val="27"/>
          <w:shd w:val="clear" w:color="auto" w:fill="FFFFFF"/>
        </w:rPr>
        <w:t>Підготовка та реалізація публічних інвестиційних проектів/програм публічних інвестицій за рахунок коштів місцевого бюджету в галузі житлово- комунального господарства</w:t>
      </w:r>
      <w:r w:rsidRPr="00057624">
        <w:rPr>
          <w:sz w:val="27"/>
          <w:szCs w:val="27"/>
        </w:rPr>
        <w:t xml:space="preserve">»: </w:t>
      </w:r>
      <w:r w:rsidRPr="00057624">
        <w:rPr>
          <w:b/>
          <w:i/>
          <w:sz w:val="27"/>
          <w:szCs w:val="27"/>
          <w:shd w:val="clear" w:color="auto" w:fill="FFFFFF"/>
        </w:rPr>
        <w:t>зменшити</w:t>
      </w:r>
      <w:r w:rsidRPr="00057624">
        <w:rPr>
          <w:sz w:val="27"/>
          <w:szCs w:val="27"/>
          <w:shd w:val="clear" w:color="auto" w:fill="FFFFFF"/>
        </w:rPr>
        <w:t xml:space="preserve"> асигнування спеціального фонду (</w:t>
      </w:r>
      <w:r w:rsidRPr="00057624">
        <w:rPr>
          <w:i/>
          <w:iCs/>
          <w:sz w:val="27"/>
          <w:szCs w:val="27"/>
          <w:shd w:val="clear" w:color="auto" w:fill="FFFFFF"/>
        </w:rPr>
        <w:t xml:space="preserve">зменшення передачі коштів із загального до спеціального </w:t>
      </w:r>
      <w:r w:rsidRPr="00057624">
        <w:rPr>
          <w:i/>
          <w:iCs/>
          <w:sz w:val="27"/>
          <w:szCs w:val="27"/>
        </w:rPr>
        <w:t>фонду (бюджету розвитку</w:t>
      </w:r>
      <w:r w:rsidRPr="00057624">
        <w:rPr>
          <w:sz w:val="27"/>
          <w:szCs w:val="27"/>
        </w:rPr>
        <w:t xml:space="preserve">)) на суму </w:t>
      </w:r>
      <w:r w:rsidR="00152667" w:rsidRPr="00057624">
        <w:rPr>
          <w:sz w:val="27"/>
          <w:szCs w:val="27"/>
        </w:rPr>
        <w:t>475 00</w:t>
      </w:r>
      <w:r w:rsidRPr="00057624">
        <w:rPr>
          <w:sz w:val="27"/>
          <w:szCs w:val="27"/>
        </w:rPr>
        <w:t>0 гривень (Будівництво артезіанської свердловини по вул. Остапа Вишні в м. Тростянець Сумської області)</w:t>
      </w:r>
      <w:r w:rsidR="00152667" w:rsidRPr="00057624">
        <w:rPr>
          <w:sz w:val="27"/>
          <w:szCs w:val="27"/>
        </w:rPr>
        <w:t>.</w:t>
      </w:r>
    </w:p>
    <w:p w:rsidR="00DA2E68" w:rsidRPr="00057624" w:rsidRDefault="00DA2E68" w:rsidP="004406AC">
      <w:pPr>
        <w:ind w:firstLine="567"/>
        <w:jc w:val="both"/>
        <w:rPr>
          <w:sz w:val="26"/>
          <w:szCs w:val="26"/>
        </w:rPr>
      </w:pPr>
    </w:p>
    <w:p w:rsidR="00DA2E68" w:rsidRPr="00057624" w:rsidRDefault="00DA2E68" w:rsidP="004406AC">
      <w:pPr>
        <w:ind w:firstLine="567"/>
        <w:jc w:val="both"/>
        <w:rPr>
          <w:sz w:val="26"/>
          <w:szCs w:val="26"/>
        </w:rPr>
      </w:pPr>
    </w:p>
    <w:p w:rsidR="00152667" w:rsidRPr="00057624" w:rsidRDefault="00152667" w:rsidP="004406AC">
      <w:pPr>
        <w:ind w:firstLine="567"/>
        <w:jc w:val="both"/>
        <w:rPr>
          <w:sz w:val="26"/>
          <w:szCs w:val="26"/>
        </w:rPr>
      </w:pPr>
    </w:p>
    <w:p w:rsidR="00152667" w:rsidRPr="00057624" w:rsidRDefault="00152667" w:rsidP="004406AC">
      <w:pPr>
        <w:ind w:firstLine="567"/>
        <w:jc w:val="both"/>
        <w:rPr>
          <w:sz w:val="26"/>
          <w:szCs w:val="26"/>
        </w:rPr>
      </w:pPr>
    </w:p>
    <w:p w:rsidR="00BE755A" w:rsidRPr="00057624" w:rsidRDefault="00BE755A" w:rsidP="00DD58C8">
      <w:pPr>
        <w:rPr>
          <w:b/>
          <w:bCs/>
          <w:sz w:val="26"/>
          <w:szCs w:val="26"/>
        </w:rPr>
      </w:pPr>
      <w:r w:rsidRPr="00057624">
        <w:rPr>
          <w:b/>
          <w:bCs/>
          <w:sz w:val="26"/>
          <w:szCs w:val="26"/>
        </w:rPr>
        <w:t>Начальник фінансового управління</w:t>
      </w:r>
      <w:r w:rsidRPr="00057624">
        <w:rPr>
          <w:b/>
          <w:bCs/>
          <w:sz w:val="26"/>
          <w:szCs w:val="26"/>
        </w:rPr>
        <w:tab/>
      </w:r>
      <w:r w:rsidRPr="00057624">
        <w:rPr>
          <w:b/>
          <w:bCs/>
          <w:sz w:val="26"/>
          <w:szCs w:val="26"/>
        </w:rPr>
        <w:tab/>
      </w:r>
      <w:r w:rsidR="00546197" w:rsidRPr="00057624">
        <w:rPr>
          <w:b/>
          <w:bCs/>
          <w:sz w:val="26"/>
          <w:szCs w:val="26"/>
        </w:rPr>
        <w:t xml:space="preserve">         </w:t>
      </w:r>
      <w:r w:rsidRPr="00057624">
        <w:rPr>
          <w:b/>
          <w:bCs/>
          <w:sz w:val="26"/>
          <w:szCs w:val="26"/>
        </w:rPr>
        <w:t>Альона КАЛІНІЧЕНКО</w:t>
      </w:r>
    </w:p>
    <w:sectPr w:rsidR="00BE755A" w:rsidRPr="00057624"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32" w:rsidRDefault="00AA0232" w:rsidP="00E63860">
      <w:r>
        <w:separator/>
      </w:r>
    </w:p>
  </w:endnote>
  <w:endnote w:type="continuationSeparator" w:id="0">
    <w:p w:rsidR="00AA0232" w:rsidRDefault="00AA0232"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32" w:rsidRDefault="00AA0232" w:rsidP="00E63860">
      <w:r>
        <w:separator/>
      </w:r>
    </w:p>
  </w:footnote>
  <w:footnote w:type="continuationSeparator" w:id="0">
    <w:p w:rsidR="00AA0232" w:rsidRDefault="00AA0232"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057624">
      <w:rPr>
        <w:noProof/>
      </w:rPr>
      <w:t>3</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9"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0"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2"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4"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8"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0"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3"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9"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0"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9"/>
  </w:num>
  <w:num w:numId="2">
    <w:abstractNumId w:val="36"/>
  </w:num>
  <w:num w:numId="3">
    <w:abstractNumId w:val="33"/>
  </w:num>
  <w:num w:numId="4">
    <w:abstractNumId w:val="24"/>
  </w:num>
  <w:num w:numId="5">
    <w:abstractNumId w:val="13"/>
  </w:num>
  <w:num w:numId="6">
    <w:abstractNumId w:val="5"/>
  </w:num>
  <w:num w:numId="7">
    <w:abstractNumId w:val="41"/>
  </w:num>
  <w:num w:numId="8">
    <w:abstractNumId w:val="2"/>
  </w:num>
  <w:num w:numId="9">
    <w:abstractNumId w:val="16"/>
  </w:num>
  <w:num w:numId="10">
    <w:abstractNumId w:val="18"/>
  </w:num>
  <w:num w:numId="11">
    <w:abstractNumId w:val="14"/>
  </w:num>
  <w:num w:numId="12">
    <w:abstractNumId w:val="25"/>
  </w:num>
  <w:num w:numId="13">
    <w:abstractNumId w:val="12"/>
  </w:num>
  <w:num w:numId="14">
    <w:abstractNumId w:val="4"/>
  </w:num>
  <w:num w:numId="15">
    <w:abstractNumId w:val="40"/>
  </w:num>
  <w:num w:numId="16">
    <w:abstractNumId w:val="39"/>
  </w:num>
  <w:num w:numId="17">
    <w:abstractNumId w:val="21"/>
  </w:num>
  <w:num w:numId="18">
    <w:abstractNumId w:val="11"/>
  </w:num>
  <w:num w:numId="19">
    <w:abstractNumId w:val="27"/>
  </w:num>
  <w:num w:numId="20">
    <w:abstractNumId w:val="15"/>
  </w:num>
  <w:num w:numId="21">
    <w:abstractNumId w:val="42"/>
  </w:num>
  <w:num w:numId="22">
    <w:abstractNumId w:val="22"/>
  </w:num>
  <w:num w:numId="23">
    <w:abstractNumId w:val="9"/>
  </w:num>
  <w:num w:numId="24">
    <w:abstractNumId w:val="26"/>
  </w:num>
  <w:num w:numId="25">
    <w:abstractNumId w:val="23"/>
  </w:num>
  <w:num w:numId="26">
    <w:abstractNumId w:val="17"/>
  </w:num>
  <w:num w:numId="27">
    <w:abstractNumId w:val="1"/>
  </w:num>
  <w:num w:numId="28">
    <w:abstractNumId w:val="8"/>
  </w:num>
  <w:num w:numId="29">
    <w:abstractNumId w:val="32"/>
  </w:num>
  <w:num w:numId="30">
    <w:abstractNumId w:val="30"/>
  </w:num>
  <w:num w:numId="31">
    <w:abstractNumId w:val="3"/>
  </w:num>
  <w:num w:numId="32">
    <w:abstractNumId w:val="37"/>
  </w:num>
  <w:num w:numId="33">
    <w:abstractNumId w:val="0"/>
  </w:num>
  <w:num w:numId="34">
    <w:abstractNumId w:val="10"/>
  </w:num>
  <w:num w:numId="35">
    <w:abstractNumId w:val="19"/>
  </w:num>
  <w:num w:numId="36">
    <w:abstractNumId w:val="20"/>
  </w:num>
  <w:num w:numId="37">
    <w:abstractNumId w:val="7"/>
  </w:num>
  <w:num w:numId="38">
    <w:abstractNumId w:val="31"/>
  </w:num>
  <w:num w:numId="39">
    <w:abstractNumId w:val="38"/>
  </w:num>
  <w:num w:numId="40">
    <w:abstractNumId w:val="35"/>
  </w:num>
  <w:num w:numId="41">
    <w:abstractNumId w:val="6"/>
  </w:num>
  <w:num w:numId="42">
    <w:abstractNumId w:val="28"/>
  </w:num>
  <w:num w:numId="43">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57624"/>
    <w:rsid w:val="00061C25"/>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327"/>
    <w:rsid w:val="00091193"/>
    <w:rsid w:val="00092613"/>
    <w:rsid w:val="0009331F"/>
    <w:rsid w:val="00093325"/>
    <w:rsid w:val="0009361B"/>
    <w:rsid w:val="0009538E"/>
    <w:rsid w:val="000956A9"/>
    <w:rsid w:val="00095E90"/>
    <w:rsid w:val="00096221"/>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727"/>
    <w:rsid w:val="000C2F34"/>
    <w:rsid w:val="000C2FB9"/>
    <w:rsid w:val="000C3200"/>
    <w:rsid w:val="000C3BB9"/>
    <w:rsid w:val="000C3D0C"/>
    <w:rsid w:val="000C3D46"/>
    <w:rsid w:val="000C4014"/>
    <w:rsid w:val="000C4A32"/>
    <w:rsid w:val="000C4DED"/>
    <w:rsid w:val="000C6514"/>
    <w:rsid w:val="000C681C"/>
    <w:rsid w:val="000C7477"/>
    <w:rsid w:val="000C753E"/>
    <w:rsid w:val="000C7BB7"/>
    <w:rsid w:val="000C7E57"/>
    <w:rsid w:val="000C7FA1"/>
    <w:rsid w:val="000D24F1"/>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E87"/>
    <w:rsid w:val="0019009B"/>
    <w:rsid w:val="00190477"/>
    <w:rsid w:val="0019135D"/>
    <w:rsid w:val="001918CB"/>
    <w:rsid w:val="001956B4"/>
    <w:rsid w:val="00195A99"/>
    <w:rsid w:val="00195D16"/>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2EC2"/>
    <w:rsid w:val="001E3A3F"/>
    <w:rsid w:val="001E5ABA"/>
    <w:rsid w:val="001E5DA4"/>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728E"/>
    <w:rsid w:val="0028084C"/>
    <w:rsid w:val="00282943"/>
    <w:rsid w:val="00283F88"/>
    <w:rsid w:val="00294801"/>
    <w:rsid w:val="0029612F"/>
    <w:rsid w:val="00297C30"/>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5106"/>
    <w:rsid w:val="002D25F8"/>
    <w:rsid w:val="002D267F"/>
    <w:rsid w:val="002D28AB"/>
    <w:rsid w:val="002D29B5"/>
    <w:rsid w:val="002D2DA3"/>
    <w:rsid w:val="002D2EBE"/>
    <w:rsid w:val="002D2EC8"/>
    <w:rsid w:val="002D538D"/>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4C51"/>
    <w:rsid w:val="00310522"/>
    <w:rsid w:val="00310CBB"/>
    <w:rsid w:val="00311587"/>
    <w:rsid w:val="00311BEE"/>
    <w:rsid w:val="0031510B"/>
    <w:rsid w:val="00316904"/>
    <w:rsid w:val="003209BE"/>
    <w:rsid w:val="00320BB8"/>
    <w:rsid w:val="00321489"/>
    <w:rsid w:val="00321A8A"/>
    <w:rsid w:val="00322BE4"/>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2B5E"/>
    <w:rsid w:val="00402BB2"/>
    <w:rsid w:val="004036DC"/>
    <w:rsid w:val="00405468"/>
    <w:rsid w:val="00407E32"/>
    <w:rsid w:val="0041071C"/>
    <w:rsid w:val="00410FA5"/>
    <w:rsid w:val="00411911"/>
    <w:rsid w:val="00412F32"/>
    <w:rsid w:val="0041317A"/>
    <w:rsid w:val="00414933"/>
    <w:rsid w:val="00414A6A"/>
    <w:rsid w:val="00415DAC"/>
    <w:rsid w:val="00420CDC"/>
    <w:rsid w:val="004225C9"/>
    <w:rsid w:val="0042498A"/>
    <w:rsid w:val="00426C20"/>
    <w:rsid w:val="0042725E"/>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5009"/>
    <w:rsid w:val="004C7651"/>
    <w:rsid w:val="004D03FE"/>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7CE2"/>
    <w:rsid w:val="00542519"/>
    <w:rsid w:val="005428B4"/>
    <w:rsid w:val="00542B53"/>
    <w:rsid w:val="00544250"/>
    <w:rsid w:val="00545307"/>
    <w:rsid w:val="00546087"/>
    <w:rsid w:val="00546197"/>
    <w:rsid w:val="00546E2A"/>
    <w:rsid w:val="00546EF9"/>
    <w:rsid w:val="0054711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70A0"/>
    <w:rsid w:val="005A141A"/>
    <w:rsid w:val="005A18BE"/>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16A0"/>
    <w:rsid w:val="006E2569"/>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E7B"/>
    <w:rsid w:val="00774102"/>
    <w:rsid w:val="0077537E"/>
    <w:rsid w:val="007778FE"/>
    <w:rsid w:val="00781713"/>
    <w:rsid w:val="007819F6"/>
    <w:rsid w:val="00782056"/>
    <w:rsid w:val="00783029"/>
    <w:rsid w:val="00783666"/>
    <w:rsid w:val="00783845"/>
    <w:rsid w:val="00784B31"/>
    <w:rsid w:val="00784F1C"/>
    <w:rsid w:val="0078570B"/>
    <w:rsid w:val="00786177"/>
    <w:rsid w:val="0079122C"/>
    <w:rsid w:val="007927BE"/>
    <w:rsid w:val="00793721"/>
    <w:rsid w:val="00793F89"/>
    <w:rsid w:val="00795511"/>
    <w:rsid w:val="00795771"/>
    <w:rsid w:val="007963D1"/>
    <w:rsid w:val="00796872"/>
    <w:rsid w:val="00796BA8"/>
    <w:rsid w:val="00796EF4"/>
    <w:rsid w:val="007A29E4"/>
    <w:rsid w:val="007A2A70"/>
    <w:rsid w:val="007A3644"/>
    <w:rsid w:val="007A3BA5"/>
    <w:rsid w:val="007A487C"/>
    <w:rsid w:val="007A5227"/>
    <w:rsid w:val="007A54CE"/>
    <w:rsid w:val="007A5FAE"/>
    <w:rsid w:val="007A63DC"/>
    <w:rsid w:val="007A75B1"/>
    <w:rsid w:val="007A7CC3"/>
    <w:rsid w:val="007B0C29"/>
    <w:rsid w:val="007B125A"/>
    <w:rsid w:val="007B33FD"/>
    <w:rsid w:val="007B3B81"/>
    <w:rsid w:val="007B3D4F"/>
    <w:rsid w:val="007B593C"/>
    <w:rsid w:val="007B79F2"/>
    <w:rsid w:val="007C02D5"/>
    <w:rsid w:val="007C0553"/>
    <w:rsid w:val="007C1A8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4717"/>
    <w:rsid w:val="007E49A7"/>
    <w:rsid w:val="007E54A7"/>
    <w:rsid w:val="007E64DF"/>
    <w:rsid w:val="007E6B3A"/>
    <w:rsid w:val="007E7D35"/>
    <w:rsid w:val="007F0AAD"/>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9EE"/>
    <w:rsid w:val="00807608"/>
    <w:rsid w:val="008120D6"/>
    <w:rsid w:val="00823CED"/>
    <w:rsid w:val="00824C0D"/>
    <w:rsid w:val="00825A20"/>
    <w:rsid w:val="00826539"/>
    <w:rsid w:val="0082665C"/>
    <w:rsid w:val="00826F94"/>
    <w:rsid w:val="00830384"/>
    <w:rsid w:val="0083061E"/>
    <w:rsid w:val="00830E51"/>
    <w:rsid w:val="00831807"/>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2AE0"/>
    <w:rsid w:val="00863523"/>
    <w:rsid w:val="0086382E"/>
    <w:rsid w:val="00863832"/>
    <w:rsid w:val="008654D7"/>
    <w:rsid w:val="008654EE"/>
    <w:rsid w:val="00865B38"/>
    <w:rsid w:val="00865C59"/>
    <w:rsid w:val="008703D6"/>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3137"/>
    <w:rsid w:val="008C445D"/>
    <w:rsid w:val="008C611A"/>
    <w:rsid w:val="008C622A"/>
    <w:rsid w:val="008C6DC0"/>
    <w:rsid w:val="008D0356"/>
    <w:rsid w:val="008D0896"/>
    <w:rsid w:val="008D0CA0"/>
    <w:rsid w:val="008D19FF"/>
    <w:rsid w:val="008D273B"/>
    <w:rsid w:val="008D6077"/>
    <w:rsid w:val="008D7342"/>
    <w:rsid w:val="008E018F"/>
    <w:rsid w:val="008E1C65"/>
    <w:rsid w:val="008E2FF6"/>
    <w:rsid w:val="008E30C7"/>
    <w:rsid w:val="008E3861"/>
    <w:rsid w:val="008E441D"/>
    <w:rsid w:val="008E7EF1"/>
    <w:rsid w:val="008F01AA"/>
    <w:rsid w:val="008F03E9"/>
    <w:rsid w:val="008F0C78"/>
    <w:rsid w:val="008F0D9B"/>
    <w:rsid w:val="008F204F"/>
    <w:rsid w:val="008F3083"/>
    <w:rsid w:val="008F49D7"/>
    <w:rsid w:val="008F4E9A"/>
    <w:rsid w:val="008F589E"/>
    <w:rsid w:val="008F62F7"/>
    <w:rsid w:val="008F6EFF"/>
    <w:rsid w:val="0090059E"/>
    <w:rsid w:val="009016FF"/>
    <w:rsid w:val="0090374B"/>
    <w:rsid w:val="00903D51"/>
    <w:rsid w:val="00904071"/>
    <w:rsid w:val="00904F01"/>
    <w:rsid w:val="0090524A"/>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6B6A"/>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4B86"/>
    <w:rsid w:val="00A373A3"/>
    <w:rsid w:val="00A37D8E"/>
    <w:rsid w:val="00A40465"/>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3439"/>
    <w:rsid w:val="00A9477C"/>
    <w:rsid w:val="00A94CF4"/>
    <w:rsid w:val="00A94D2D"/>
    <w:rsid w:val="00A94F6A"/>
    <w:rsid w:val="00AA0232"/>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E096F"/>
    <w:rsid w:val="00AE31C9"/>
    <w:rsid w:val="00AE340D"/>
    <w:rsid w:val="00AE4761"/>
    <w:rsid w:val="00AE4B62"/>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210F2"/>
    <w:rsid w:val="00B211D9"/>
    <w:rsid w:val="00B23138"/>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40A5"/>
    <w:rsid w:val="00BB743B"/>
    <w:rsid w:val="00BB7902"/>
    <w:rsid w:val="00BB7B86"/>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F009B"/>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1236"/>
    <w:rsid w:val="00C612AA"/>
    <w:rsid w:val="00C638A2"/>
    <w:rsid w:val="00C641DF"/>
    <w:rsid w:val="00C65A81"/>
    <w:rsid w:val="00C71030"/>
    <w:rsid w:val="00C71A19"/>
    <w:rsid w:val="00C72EDD"/>
    <w:rsid w:val="00C738AD"/>
    <w:rsid w:val="00C74686"/>
    <w:rsid w:val="00C74E56"/>
    <w:rsid w:val="00C76CBA"/>
    <w:rsid w:val="00C80881"/>
    <w:rsid w:val="00C814B4"/>
    <w:rsid w:val="00C81833"/>
    <w:rsid w:val="00C81B7A"/>
    <w:rsid w:val="00C8248C"/>
    <w:rsid w:val="00C828C6"/>
    <w:rsid w:val="00C8649E"/>
    <w:rsid w:val="00C87118"/>
    <w:rsid w:val="00C90311"/>
    <w:rsid w:val="00C915D6"/>
    <w:rsid w:val="00C93672"/>
    <w:rsid w:val="00C96267"/>
    <w:rsid w:val="00C96FD7"/>
    <w:rsid w:val="00C97D70"/>
    <w:rsid w:val="00CA0B40"/>
    <w:rsid w:val="00CA28B4"/>
    <w:rsid w:val="00CA3C5D"/>
    <w:rsid w:val="00CA4655"/>
    <w:rsid w:val="00CA5277"/>
    <w:rsid w:val="00CA5C55"/>
    <w:rsid w:val="00CA6B6A"/>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8AC"/>
    <w:rsid w:val="00CF13D6"/>
    <w:rsid w:val="00CF2B34"/>
    <w:rsid w:val="00CF3823"/>
    <w:rsid w:val="00CF3E3F"/>
    <w:rsid w:val="00CF4E16"/>
    <w:rsid w:val="00CF6E7E"/>
    <w:rsid w:val="00CF7660"/>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27CB"/>
    <w:rsid w:val="00D42AF4"/>
    <w:rsid w:val="00D4321C"/>
    <w:rsid w:val="00D43F99"/>
    <w:rsid w:val="00D44A50"/>
    <w:rsid w:val="00D46C6D"/>
    <w:rsid w:val="00D46DE3"/>
    <w:rsid w:val="00D47E08"/>
    <w:rsid w:val="00D500CA"/>
    <w:rsid w:val="00D52D52"/>
    <w:rsid w:val="00D55798"/>
    <w:rsid w:val="00D57CF9"/>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5FEA"/>
    <w:rsid w:val="00E607C5"/>
    <w:rsid w:val="00E62C59"/>
    <w:rsid w:val="00E62E9C"/>
    <w:rsid w:val="00E6363A"/>
    <w:rsid w:val="00E63860"/>
    <w:rsid w:val="00E643E4"/>
    <w:rsid w:val="00E6453E"/>
    <w:rsid w:val="00E66E06"/>
    <w:rsid w:val="00E674C6"/>
    <w:rsid w:val="00E70F0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3310"/>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FC"/>
    <w:rsid w:val="00EF2EE3"/>
    <w:rsid w:val="00EF361B"/>
    <w:rsid w:val="00EF3A04"/>
    <w:rsid w:val="00EF6A94"/>
    <w:rsid w:val="00F00B9C"/>
    <w:rsid w:val="00F00ECB"/>
    <w:rsid w:val="00F017EC"/>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7200"/>
    <w:rsid w:val="00F9740E"/>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50DE"/>
    <w:rsid w:val="00FE76DA"/>
    <w:rsid w:val="00FE7C20"/>
    <w:rsid w:val="00FF2386"/>
    <w:rsid w:val="00FF254E"/>
    <w:rsid w:val="00FF33CC"/>
    <w:rsid w:val="00FF34C0"/>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val="uk-UA"/>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val="uk-UA"/>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uiPriority w:val="99"/>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2012</TotalTime>
  <Pages>3</Pages>
  <Words>1032</Words>
  <Characters>5886</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213</cp:revision>
  <cp:lastPrinted>2026-03-17T09:32:00Z</cp:lastPrinted>
  <dcterms:created xsi:type="dcterms:W3CDTF">2025-08-20T13:54:00Z</dcterms:created>
  <dcterms:modified xsi:type="dcterms:W3CDTF">2026-03-17T09:32:00Z</dcterms:modified>
</cp:coreProperties>
</file>